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A9" w:rsidRDefault="007C76A9" w:rsidP="007C76A9">
      <w:bookmarkStart w:id="0" w:name="_GoBack"/>
      <w:r>
        <w:t>ТРИ СТОЛИЦЫ: БУДАПЕШТ – ВЕНА – ДРЕЗДЕН* —  ПРАГА</w:t>
      </w:r>
    </w:p>
    <w:bookmarkEnd w:id="0"/>
    <w:p w:rsidR="007C76A9" w:rsidRDefault="007C76A9" w:rsidP="007C76A9"/>
    <w:p w:rsidR="007C76A9" w:rsidRDefault="007C76A9" w:rsidP="007C76A9">
      <w:r>
        <w:t>6 дней, 1 ночной переезд</w:t>
      </w:r>
    </w:p>
    <w:p w:rsidR="007C76A9" w:rsidRDefault="007C76A9" w:rsidP="007C76A9"/>
    <w:p w:rsidR="007C76A9" w:rsidRDefault="007C76A9" w:rsidP="007C76A9">
      <w:r>
        <w:t>Выезды: 05.03, 24.03, 09.05.2024</w:t>
      </w:r>
    </w:p>
    <w:p w:rsidR="007C76A9" w:rsidRDefault="007C76A9" w:rsidP="007C76A9"/>
    <w:p w:rsidR="007C76A9" w:rsidRDefault="007C76A9" w:rsidP="007C76A9">
      <w:r>
        <w:t xml:space="preserve">Стоимость тура: </w:t>
      </w:r>
      <w:proofErr w:type="spellStart"/>
      <w:r>
        <w:t>экв</w:t>
      </w:r>
      <w:proofErr w:type="spellEnd"/>
      <w:r>
        <w:t>. 455 евро</w:t>
      </w:r>
    </w:p>
    <w:p w:rsidR="007C76A9" w:rsidRDefault="007C76A9" w:rsidP="007C76A9"/>
    <w:p w:rsidR="007C76A9" w:rsidRDefault="007C76A9" w:rsidP="007C76A9">
      <w:r>
        <w:t xml:space="preserve">Доплата за одноместное размещение — </w:t>
      </w:r>
      <w:proofErr w:type="spellStart"/>
      <w:r>
        <w:t>экв</w:t>
      </w:r>
      <w:proofErr w:type="spellEnd"/>
      <w:r>
        <w:t>. 110 евро</w:t>
      </w:r>
    </w:p>
    <w:p w:rsidR="007C76A9" w:rsidRDefault="007C76A9" w:rsidP="007C76A9">
      <w:r>
        <w:t xml:space="preserve">Доплата за выбор места в автобусе — </w:t>
      </w:r>
      <w:proofErr w:type="spellStart"/>
      <w:r>
        <w:t>экв</w:t>
      </w:r>
      <w:proofErr w:type="spellEnd"/>
      <w:r>
        <w:t>. 20 евро (наличие мест по запросу)</w:t>
      </w:r>
    </w:p>
    <w:p w:rsidR="007C76A9" w:rsidRDefault="007C76A9" w:rsidP="007C76A9">
      <w:r>
        <w:t>Оплата осуществляется в белорусских рублях по фиксированному курсу компании на день оплаты. Цены в валюте представлены в информационных целях.</w:t>
      </w:r>
    </w:p>
    <w:p w:rsidR="007C76A9" w:rsidRDefault="007C76A9" w:rsidP="007C76A9"/>
    <w:p w:rsidR="007C76A9" w:rsidRDefault="007C76A9" w:rsidP="007C76A9">
      <w:r>
        <w:t>В стоимость включено:</w:t>
      </w:r>
    </w:p>
    <w:p w:rsidR="007C76A9" w:rsidRDefault="007C76A9" w:rsidP="007C76A9">
      <w:r>
        <w:t>проезд автобусом туристического класса;</w:t>
      </w:r>
    </w:p>
    <w:p w:rsidR="007C76A9" w:rsidRDefault="007C76A9" w:rsidP="007C76A9">
      <w:r>
        <w:t xml:space="preserve">4 ночлега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отелях туристического класса 2*-4* с завтраками;</w:t>
      </w:r>
    </w:p>
    <w:p w:rsidR="007C76A9" w:rsidRDefault="007C76A9" w:rsidP="007C76A9">
      <w:r>
        <w:t>экскурсионное обслуживание согласно программе тура (без входных билетов) и услуги сопровождающего по маршруту в экскурсионные дни.</w:t>
      </w:r>
    </w:p>
    <w:p w:rsidR="007C76A9" w:rsidRDefault="007C76A9" w:rsidP="007C76A9">
      <w:r>
        <w:t xml:space="preserve"> </w:t>
      </w:r>
    </w:p>
    <w:p w:rsidR="007C76A9" w:rsidRDefault="007C76A9" w:rsidP="007C76A9">
      <w:r>
        <w:t>Дополнительно оплачивается:</w:t>
      </w:r>
    </w:p>
    <w:p w:rsidR="007C76A9" w:rsidRDefault="007C76A9" w:rsidP="007C76A9"/>
    <w:p w:rsidR="007C76A9" w:rsidRDefault="007C76A9" w:rsidP="007C76A9">
      <w:r>
        <w:t>туристическая услуга – 150 рублей;</w:t>
      </w:r>
    </w:p>
    <w:p w:rsidR="007C76A9" w:rsidRDefault="007C76A9" w:rsidP="007C76A9">
      <w:proofErr w:type="spellStart"/>
      <w:r>
        <w:t>шенген</w:t>
      </w:r>
      <w:proofErr w:type="spellEnd"/>
      <w:r>
        <w:t xml:space="preserve"> виза — 35 евро (53 евро в случае подачи в визовый центр + премиум зал 170 рублей);</w:t>
      </w:r>
    </w:p>
    <w:p w:rsidR="007C76A9" w:rsidRDefault="007C76A9" w:rsidP="007C76A9">
      <w:r>
        <w:t>медицинская страховка;</w:t>
      </w:r>
    </w:p>
    <w:p w:rsidR="007C76A9" w:rsidRDefault="007C76A9" w:rsidP="007C76A9">
      <w:r>
        <w:t>дополнительные экскурсии по программе (по желанию);</w:t>
      </w:r>
    </w:p>
    <w:p w:rsidR="007C76A9" w:rsidRDefault="007C76A9" w:rsidP="007C76A9">
      <w:r>
        <w:t>входные билеты в музеи и платные объекты по программе;</w:t>
      </w:r>
    </w:p>
    <w:p w:rsidR="007C76A9" w:rsidRDefault="007C76A9" w:rsidP="007C76A9">
      <w:r>
        <w:t>городской налог — 8 евро (обязательная доплата);</w:t>
      </w:r>
    </w:p>
    <w:p w:rsidR="007C76A9" w:rsidRDefault="007C76A9" w:rsidP="007C76A9">
      <w:r>
        <w:t>наушники во время проведения экскурсий — 12 евро (обязательная доплата).</w:t>
      </w:r>
    </w:p>
    <w:p w:rsidR="007C76A9" w:rsidRDefault="007C76A9" w:rsidP="007C76A9"/>
    <w:p w:rsidR="007C76A9" w:rsidRDefault="007C76A9" w:rsidP="007C76A9">
      <w:r>
        <w:t>Программа тура:</w:t>
      </w:r>
    </w:p>
    <w:p w:rsidR="007C76A9" w:rsidRDefault="007C76A9" w:rsidP="007C76A9">
      <w:r>
        <w:t>1 день</w:t>
      </w:r>
    </w:p>
    <w:p w:rsidR="007C76A9" w:rsidRDefault="007C76A9" w:rsidP="007C76A9">
      <w:r>
        <w:t xml:space="preserve">Отправление из Минска </w:t>
      </w:r>
      <w:proofErr w:type="gramStart"/>
      <w:r>
        <w:t>накануне вечером</w:t>
      </w:r>
      <w:proofErr w:type="gramEnd"/>
      <w:r>
        <w:t>. Прохождение границы. Транзит по территории Польши, Словакии. Ночлег в транзитном отеле на территории Венгрии.</w:t>
      </w:r>
    </w:p>
    <w:p w:rsidR="007C76A9" w:rsidRDefault="007C76A9" w:rsidP="007C76A9"/>
    <w:p w:rsidR="007C76A9" w:rsidRDefault="007C76A9" w:rsidP="007C76A9">
      <w:r>
        <w:t>2 день</w:t>
      </w:r>
    </w:p>
    <w:p w:rsidR="007C76A9" w:rsidRDefault="007C76A9" w:rsidP="007C76A9">
      <w:r>
        <w:t xml:space="preserve">Завтрак. Выселение из отеля. Переезд в Будапешт. По прибытии </w:t>
      </w:r>
      <w:proofErr w:type="spellStart"/>
      <w:r>
        <w:t>автобусно</w:t>
      </w:r>
      <w:proofErr w:type="spellEnd"/>
      <w:r>
        <w:t xml:space="preserve">-пешеходная экскурсия по Будапешту – столице Венгрии и одному из красивейших городов Европы (2-2,5 часа): Площадь Героев, замок </w:t>
      </w:r>
      <w:proofErr w:type="spellStart"/>
      <w:r>
        <w:t>Вайдахуняд</w:t>
      </w:r>
      <w:proofErr w:type="spellEnd"/>
      <w:r>
        <w:t xml:space="preserve">, проспект </w:t>
      </w:r>
      <w:proofErr w:type="spellStart"/>
      <w:r>
        <w:t>Андраши</w:t>
      </w:r>
      <w:proofErr w:type="spellEnd"/>
      <w:r>
        <w:t xml:space="preserve">, Базилика Святого Иштвана, Рыбацкий бастион, здание Парламента и др. Свободное </w:t>
      </w:r>
      <w:proofErr w:type="spellStart"/>
      <w:r>
        <w:t>время.rnДля</w:t>
      </w:r>
      <w:proofErr w:type="spellEnd"/>
      <w:r>
        <w:t xml:space="preserve"> желающих ужин в ресторане национальной и международной кухни «</w:t>
      </w:r>
      <w:proofErr w:type="spellStart"/>
      <w:r>
        <w:t>Trofea</w:t>
      </w:r>
      <w:proofErr w:type="spellEnd"/>
      <w:r>
        <w:t xml:space="preserve"> </w:t>
      </w:r>
      <w:proofErr w:type="spellStart"/>
      <w:r>
        <w:t>Grill</w:t>
      </w:r>
      <w:proofErr w:type="spellEnd"/>
      <w:r>
        <w:t>» (шведский стол)-шикарный выбор холодных и горячих закусок, суши, супов, основных блюд, в том числе приготовленных при гостях на гриле, десерты, напитки – без ограничений (доплата 35€/</w:t>
      </w:r>
      <w:proofErr w:type="spellStart"/>
      <w:r>
        <w:t>взр</w:t>
      </w:r>
      <w:proofErr w:type="spellEnd"/>
      <w:r>
        <w:t>).</w:t>
      </w:r>
      <w:proofErr w:type="spellStart"/>
      <w:r>
        <w:t>rnТакже</w:t>
      </w:r>
      <w:proofErr w:type="spellEnd"/>
      <w:r>
        <w:t xml:space="preserve"> за доплату предлагается прогулка на теплоходе по Дунаю «В свете тысячи огней» (доплата 25 евро, группа от 20 человек). Семь мостов служат украшением прекрасного голубого Дуная. Ночлег в отеле в Будапеште.</w:t>
      </w:r>
    </w:p>
    <w:p w:rsidR="007C76A9" w:rsidRDefault="007C76A9" w:rsidP="007C76A9"/>
    <w:p w:rsidR="007C76A9" w:rsidRDefault="007C76A9" w:rsidP="007C76A9">
      <w:r>
        <w:t>3 день</w:t>
      </w:r>
    </w:p>
    <w:p w:rsidR="007C76A9" w:rsidRDefault="007C76A9" w:rsidP="007C76A9">
      <w:r>
        <w:t xml:space="preserve">Завтрак. Выселение из отеля, переезд в Вену. По прибытии пешеходная обзорная экскурсия по Вене — одному из самых романтичных и красивых городов мира: </w:t>
      </w:r>
      <w:proofErr w:type="spellStart"/>
      <w:r>
        <w:t>Рингштрассе</w:t>
      </w:r>
      <w:proofErr w:type="spellEnd"/>
      <w:r>
        <w:t xml:space="preserve"> (здание Парламента, Городская Ратуша, костел Благодарения, университет, пл. Марии </w:t>
      </w:r>
      <w:proofErr w:type="spellStart"/>
      <w:r>
        <w:t>Терезии</w:t>
      </w:r>
      <w:proofErr w:type="spellEnd"/>
      <w:r>
        <w:t xml:space="preserve">), Венская опера, зимняя резиденция австрийских императоров </w:t>
      </w:r>
      <w:proofErr w:type="spellStart"/>
      <w:r>
        <w:t>Хофбург</w:t>
      </w:r>
      <w:proofErr w:type="spellEnd"/>
      <w:r>
        <w:t xml:space="preserve">, руины римской эпохи, костёл Святого Петра, ул. Грабен, Чумная колонна, собор Святого Стефана. Свободное </w:t>
      </w:r>
      <w:proofErr w:type="spellStart"/>
      <w:r>
        <w:t>время.rn</w:t>
      </w:r>
      <w:proofErr w:type="spellEnd"/>
      <w:r>
        <w:t>*</w:t>
      </w:r>
      <w:proofErr w:type="gramStart"/>
      <w:r>
        <w:t>В</w:t>
      </w:r>
      <w:proofErr w:type="gramEnd"/>
      <w:r>
        <w:t xml:space="preserve"> свободное время желающие могут посетить Сокровищницу в Вене с гидом (доплата 30 евро, группа от 25 человек). B Венской императорской сокровищнице в </w:t>
      </w:r>
      <w:proofErr w:type="spellStart"/>
      <w:r>
        <w:t>Хофбурге</w:t>
      </w:r>
      <w:proofErr w:type="spellEnd"/>
      <w:r>
        <w:t xml:space="preserve"> вас ожидают уникальные сокровища Габсбургов, среди которых австрийская Императорская корона, сокровища Священной Римской империи с имперской короной и Копьём судьбы, а также другие </w:t>
      </w:r>
      <w:proofErr w:type="spellStart"/>
      <w:proofErr w:type="gramStart"/>
      <w:r>
        <w:t>шедевры.rn</w:t>
      </w:r>
      <w:proofErr w:type="gramEnd"/>
      <w:r>
        <w:t>Отправление</w:t>
      </w:r>
      <w:proofErr w:type="spellEnd"/>
      <w:r>
        <w:t xml:space="preserve"> в Прагу. По прибытии размещение в отеле. Ночлег в отеле в Праге.</w:t>
      </w:r>
    </w:p>
    <w:p w:rsidR="007C76A9" w:rsidRDefault="007C76A9" w:rsidP="007C76A9"/>
    <w:p w:rsidR="007C76A9" w:rsidRDefault="007C76A9" w:rsidP="007C76A9">
      <w:r>
        <w:t>4 день</w:t>
      </w:r>
    </w:p>
    <w:p w:rsidR="007C76A9" w:rsidRDefault="007C76A9" w:rsidP="007C76A9">
      <w:r>
        <w:t xml:space="preserve">Завтрак. Свободное </w:t>
      </w:r>
      <w:proofErr w:type="spellStart"/>
      <w:r>
        <w:t>время.rn</w:t>
      </w:r>
      <w:proofErr w:type="spellEnd"/>
      <w:r>
        <w:t xml:space="preserve">*Для желающих поездка в Дрезден — столицу Саксонии. По прибытии пешеходная экскурсия по городу: Новая ратуша, церковь </w:t>
      </w:r>
      <w:proofErr w:type="spellStart"/>
      <w:r>
        <w:t>Фрауенкирхе</w:t>
      </w:r>
      <w:proofErr w:type="spellEnd"/>
      <w:r>
        <w:t xml:space="preserve">, </w:t>
      </w:r>
      <w:proofErr w:type="spellStart"/>
      <w:r>
        <w:t>Брюльская</w:t>
      </w:r>
      <w:proofErr w:type="spellEnd"/>
      <w:r>
        <w:t xml:space="preserve"> терраса, Придворная церковь, </w:t>
      </w:r>
      <w:proofErr w:type="spellStart"/>
      <w:r>
        <w:t>Земпер</w:t>
      </w:r>
      <w:proofErr w:type="spellEnd"/>
      <w:r>
        <w:t xml:space="preserve">-опера, дворец Цвингер (доплата 35 евро, группа от 20 человек). Свободное время. Вечером возвращение автобуса в </w:t>
      </w:r>
      <w:proofErr w:type="spellStart"/>
      <w:r>
        <w:t>Прагу.rn</w:t>
      </w:r>
      <w:proofErr w:type="spellEnd"/>
      <w:r>
        <w:t>*Для желающих предлагается вечерняя экскурсия «Мистическая Прага», которая познакомит Вас с множеством легенд старой Праги. Вы узнаете леденящие душу истории о ведьмах и водяных, магах и алхимиках, кладах и тайниках (доплата 15 евро, группа от 20 человек</w:t>
      </w:r>
      <w:proofErr w:type="gramStart"/>
      <w:r>
        <w:t>).</w:t>
      </w:r>
      <w:proofErr w:type="spellStart"/>
      <w:r>
        <w:t>rn</w:t>
      </w:r>
      <w:proofErr w:type="gramEnd"/>
      <w:r>
        <w:t>Ночлег</w:t>
      </w:r>
      <w:proofErr w:type="spellEnd"/>
      <w:r>
        <w:t xml:space="preserve"> в отеле в </w:t>
      </w:r>
      <w:proofErr w:type="spellStart"/>
      <w:r>
        <w:t>Праге.rn</w:t>
      </w:r>
      <w:proofErr w:type="spellEnd"/>
    </w:p>
    <w:p w:rsidR="007C76A9" w:rsidRDefault="007C76A9" w:rsidP="007C76A9"/>
    <w:p w:rsidR="007C76A9" w:rsidRDefault="007C76A9" w:rsidP="007C76A9">
      <w:r>
        <w:t>5 день</w:t>
      </w:r>
    </w:p>
    <w:p w:rsidR="007C76A9" w:rsidRDefault="007C76A9" w:rsidP="007C76A9">
      <w:r>
        <w:t xml:space="preserve">Завтрак. Выселение из отеля. Обзорная пешеходная экскурсия по Праге: Пражский Град, Королевский дворец, Собор Святого Вита, Карлов Мост, </w:t>
      </w:r>
      <w:proofErr w:type="spellStart"/>
      <w:r>
        <w:t>Староместская</w:t>
      </w:r>
      <w:proofErr w:type="spellEnd"/>
      <w:r>
        <w:t xml:space="preserve"> мостовая башня, Площадь </w:t>
      </w:r>
      <w:proofErr w:type="spellStart"/>
      <w:r>
        <w:t>Крестонос</w:t>
      </w:r>
      <w:proofErr w:type="spellEnd"/>
      <w:r>
        <w:t xml:space="preserve">, </w:t>
      </w:r>
      <w:proofErr w:type="spellStart"/>
      <w:r>
        <w:t>Клементинум</w:t>
      </w:r>
      <w:proofErr w:type="spellEnd"/>
      <w:r>
        <w:t xml:space="preserve">, Карлова улица и, конечно, Часы </w:t>
      </w:r>
      <w:proofErr w:type="spellStart"/>
      <w:r>
        <w:t>Орлой</w:t>
      </w:r>
      <w:proofErr w:type="spellEnd"/>
      <w:r>
        <w:t xml:space="preserve">. </w:t>
      </w:r>
      <w:proofErr w:type="spellStart"/>
      <w:r>
        <w:t>rn</w:t>
      </w:r>
      <w:proofErr w:type="spellEnd"/>
      <w:r>
        <w:t xml:space="preserve">*За дополнительную плату предлагается экскурсия на теплоходе по реке Влтаве + обед шведский стол (доплата 35 евро, группа от 20 человек). Уникальная возможность увидеть Прагу с воды. </w:t>
      </w:r>
      <w:proofErr w:type="spellStart"/>
      <w:r>
        <w:t>rnВо</w:t>
      </w:r>
      <w:proofErr w:type="spellEnd"/>
      <w:r>
        <w:t xml:space="preserve"> второй половине дня отправление автобуса в Минск. Транзит по Чехии, Польше. Ночной переезд.</w:t>
      </w:r>
    </w:p>
    <w:p w:rsidR="007C76A9" w:rsidRDefault="007C76A9" w:rsidP="007C76A9"/>
    <w:p w:rsidR="00106821" w:rsidRDefault="007C76A9" w:rsidP="007C76A9">
      <w:r>
        <w:t>6 день</w:t>
      </w:r>
      <w:r>
        <w:t xml:space="preserve"> </w:t>
      </w:r>
      <w:r>
        <w:t>Прибытие в Минск во второй половине дня.</w:t>
      </w:r>
    </w:p>
    <w:sectPr w:rsidR="001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9"/>
    <w:rsid w:val="00106821"/>
    <w:rsid w:val="007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F4DD"/>
  <w15:chartTrackingRefBased/>
  <w15:docId w15:val="{37D3CBBC-5559-473C-936F-E95B362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2024-02-07T20:16:00Z</dcterms:created>
  <dcterms:modified xsi:type="dcterms:W3CDTF">2024-02-07T20:18:00Z</dcterms:modified>
</cp:coreProperties>
</file>