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FA" w:rsidRDefault="00F01EFA" w:rsidP="00EE7395">
      <w:pPr>
        <w:jc w:val="center"/>
        <w:rPr>
          <w:rFonts w:ascii="Times New Roman" w:hAnsi="Times New Roman" w:cs="Times New Roman"/>
          <w:b/>
          <w:bCs/>
          <w:color w:val="000000" w:themeColor="text1"/>
          <w:sz w:val="42"/>
          <w:szCs w:val="42"/>
          <w:lang w:val="ru-RU"/>
        </w:rPr>
      </w:pPr>
      <w:r w:rsidRPr="00F01EFA">
        <w:rPr>
          <w:rFonts w:ascii="Times New Roman" w:hAnsi="Times New Roman" w:cs="Times New Roman"/>
          <w:b/>
          <w:bCs/>
          <w:color w:val="000000" w:themeColor="text1"/>
          <w:sz w:val="42"/>
          <w:szCs w:val="42"/>
          <w:lang w:val="ru-RU"/>
        </w:rPr>
        <w:t xml:space="preserve">ТУР </w:t>
      </w:r>
      <w:bookmarkStart w:id="0" w:name="_GoBack"/>
      <w:r w:rsidRPr="00F01EFA">
        <w:rPr>
          <w:rFonts w:ascii="Times New Roman" w:hAnsi="Times New Roman" w:cs="Times New Roman"/>
          <w:b/>
          <w:bCs/>
          <w:color w:val="000000" w:themeColor="text1"/>
          <w:sz w:val="42"/>
          <w:szCs w:val="42"/>
          <w:lang w:val="ru-RU"/>
        </w:rPr>
        <w:t>ЕВРОПЕЙСКИЕ ВЫХОДНЫЕ</w:t>
      </w:r>
      <w:bookmarkEnd w:id="0"/>
      <w:r w:rsidRPr="00F01EFA">
        <w:rPr>
          <w:rFonts w:ascii="Times New Roman" w:hAnsi="Times New Roman" w:cs="Times New Roman"/>
          <w:b/>
          <w:bCs/>
          <w:color w:val="000000" w:themeColor="text1"/>
          <w:sz w:val="42"/>
          <w:szCs w:val="42"/>
          <w:lang w:val="ru-RU"/>
        </w:rPr>
        <w:t xml:space="preserve">: ПРАГА – САКСОНСКАЯ ШВЕЙЦАРИЯ – ДРЕЗДЕН – ВЫШЕГРАД* </w:t>
      </w:r>
    </w:p>
    <w:p w:rsidR="008659B9" w:rsidRDefault="00053D3F" w:rsidP="00EE7395">
      <w:pPr>
        <w:jc w:val="center"/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</w:pPr>
      <w:r w:rsidRPr="00EE7395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(</w:t>
      </w:r>
      <w:r w:rsidR="005B457C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 xml:space="preserve">Только </w:t>
      </w:r>
      <w:r w:rsidRPr="00EE7395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для туристов с визами</w:t>
      </w:r>
      <w:r w:rsidR="005B457C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!</w:t>
      </w:r>
      <w:r w:rsidRPr="00EE7395">
        <w:rPr>
          <w:rFonts w:ascii="Times New Roman" w:hAnsi="Times New Roman" w:cs="Times New Roman"/>
          <w:bCs/>
          <w:color w:val="FF0000"/>
          <w:sz w:val="32"/>
          <w:szCs w:val="42"/>
          <w:lang w:val="ru-RU"/>
        </w:rPr>
        <w:t>)</w:t>
      </w:r>
    </w:p>
    <w:p w:rsidR="00F01EFA" w:rsidRPr="00F01EFA" w:rsidRDefault="00F01EFA" w:rsidP="00EE7395">
      <w:pPr>
        <w:jc w:val="center"/>
        <w:rPr>
          <w:rFonts w:ascii="Times New Roman" w:hAnsi="Times New Roman" w:cs="Times New Roman"/>
          <w:bCs/>
          <w:i/>
          <w:sz w:val="32"/>
          <w:szCs w:val="42"/>
          <w:lang w:val="ru-RU"/>
        </w:rPr>
      </w:pPr>
      <w:r w:rsidRPr="00F01EFA">
        <w:rPr>
          <w:rFonts w:ascii="Times New Roman" w:hAnsi="Times New Roman" w:cs="Times New Roman"/>
          <w:bCs/>
          <w:i/>
          <w:sz w:val="32"/>
          <w:szCs w:val="42"/>
          <w:lang w:val="ru-RU"/>
        </w:rPr>
        <w:t>05.03.2023, 06.05.2023, 17.06.2023, 30.06.2023, 05.08.2023, 26.08.2023, 09.09.2023</w:t>
      </w:r>
    </w:p>
    <w:p w:rsidR="008659B9" w:rsidRPr="00EE7395" w:rsidRDefault="00053D3F">
      <w:pPr>
        <w:rPr>
          <w:lang w:val="ru-RU"/>
        </w:rPr>
      </w:pPr>
      <w:r w:rsidRPr="00EE7395">
        <w:rPr>
          <w:lang w:val="ru-RU"/>
        </w:rPr>
        <w:tab/>
      </w:r>
      <w:r w:rsidRPr="00EE7395">
        <w:rPr>
          <w:lang w:val="ru-RU"/>
        </w:rPr>
        <w:tab/>
      </w:r>
      <w:r w:rsidRPr="00EE7395">
        <w:rPr>
          <w:lang w:val="ru-RU"/>
        </w:rPr>
        <w:tab/>
      </w:r>
      <w:r w:rsidRPr="00EE7395">
        <w:rPr>
          <w:lang w:val="ru-RU"/>
        </w:rPr>
        <w:tab/>
      </w:r>
      <w:r w:rsidRPr="00EE7395">
        <w:rPr>
          <w:lang w:val="ru-RU"/>
        </w:rPr>
        <w:tab/>
      </w:r>
      <w:r w:rsidRPr="00EE7395">
        <w:rPr>
          <w:lang w:val="ru-RU"/>
        </w:rPr>
        <w:tab/>
      </w:r>
      <w:r w:rsidRPr="00EE7395">
        <w:rPr>
          <w:lang w:val="ru-RU"/>
        </w:rPr>
        <w:tab/>
      </w:r>
    </w:p>
    <w:p w:rsidR="008659B9" w:rsidRPr="00EE7395" w:rsidRDefault="00053D3F">
      <w:pPr>
        <w:rPr>
          <w:color w:val="000000" w:themeColor="text1"/>
        </w:rPr>
      </w:pPr>
      <w:proofErr w:type="spellStart"/>
      <w:r w:rsidRPr="00EE7395">
        <w:rPr>
          <w:b/>
          <w:bCs/>
          <w:color w:val="000000" w:themeColor="text1"/>
          <w:sz w:val="33"/>
          <w:szCs w:val="33"/>
        </w:rPr>
        <w:t>Программа</w:t>
      </w:r>
      <w:proofErr w:type="spellEnd"/>
      <w:r w:rsidRPr="00EE7395">
        <w:rPr>
          <w:b/>
          <w:bCs/>
          <w:color w:val="000000" w:themeColor="text1"/>
          <w:sz w:val="33"/>
          <w:szCs w:val="33"/>
        </w:rPr>
        <w:t xml:space="preserve"> </w:t>
      </w:r>
      <w:proofErr w:type="spellStart"/>
      <w:r w:rsidRPr="00EE7395">
        <w:rPr>
          <w:b/>
          <w:bCs/>
          <w:color w:val="000000" w:themeColor="text1"/>
          <w:sz w:val="33"/>
          <w:szCs w:val="33"/>
        </w:rPr>
        <w:t>тура</w:t>
      </w:r>
      <w:proofErr w:type="spellEnd"/>
    </w:p>
    <w:p w:rsidR="008659B9" w:rsidRDefault="008659B9">
      <w:pPr>
        <w:pBdr>
          <w:bottom w:val="single" w:sz="1" w:space="0" w:color="000000"/>
        </w:pBdr>
        <w:spacing w:before="120" w:after="120" w:line="240" w:lineRule="auto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</w:tblGrid>
      <w:tr w:rsidR="008659B9">
        <w:tc>
          <w:tcPr>
            <w:tcW w:w="0" w:type="auto"/>
            <w:shd w:val="clear" w:color="auto" w:fill="336666"/>
            <w:vAlign w:val="bottom"/>
          </w:tcPr>
          <w:p w:rsidR="008659B9" w:rsidRDefault="00053D3F"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 xml:space="preserve">  1 </w:t>
            </w:r>
            <w:proofErr w:type="spellStart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день</w:t>
            </w:r>
            <w:proofErr w:type="spellEnd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  </w:t>
            </w:r>
          </w:p>
        </w:tc>
      </w:tr>
    </w:tbl>
    <w:p w:rsidR="00EE7395" w:rsidRPr="00EE7395" w:rsidRDefault="00053D3F">
      <w:pPr>
        <w:rPr>
          <w:lang w:val="ru-RU"/>
        </w:rPr>
      </w:pPr>
      <w:r w:rsidRPr="00EE7395">
        <w:rPr>
          <w:b/>
          <w:bCs/>
          <w:sz w:val="22"/>
          <w:lang w:val="ru-RU"/>
        </w:rPr>
        <w:t>01:30</w:t>
      </w:r>
      <w:r w:rsidRPr="00EE7395">
        <w:rPr>
          <w:sz w:val="22"/>
          <w:lang w:val="ru-RU"/>
        </w:rPr>
        <w:t xml:space="preserve"> — ориентировочное время отправления автобуса из Минска</w:t>
      </w:r>
      <w:r w:rsidRPr="00EE7395">
        <w:rPr>
          <w:sz w:val="22"/>
          <w:lang w:val="ru-RU"/>
        </w:rPr>
        <w:br/>
      </w:r>
      <w:r w:rsidRPr="00EE7395">
        <w:rPr>
          <w:b/>
          <w:bCs/>
          <w:sz w:val="22"/>
          <w:lang w:val="ru-RU"/>
        </w:rPr>
        <w:t>Нас ждет:</w:t>
      </w:r>
      <w:r w:rsidRPr="00EE7395">
        <w:rPr>
          <w:b/>
          <w:bCs/>
          <w:sz w:val="22"/>
        </w:rPr>
        <w:t> </w:t>
      </w:r>
      <w:r w:rsidRPr="00EE7395">
        <w:rPr>
          <w:sz w:val="22"/>
          <w:lang w:val="ru-RU"/>
        </w:rPr>
        <w:br/>
        <w:t>транзит по территории Польши</w:t>
      </w:r>
      <w:r w:rsidRPr="00EE7395">
        <w:rPr>
          <w:sz w:val="22"/>
        </w:rPr>
        <w:t> </w:t>
      </w:r>
      <w:r w:rsidRPr="00EE7395">
        <w:rPr>
          <w:sz w:val="22"/>
          <w:lang w:val="ru-RU"/>
        </w:rPr>
        <w:br/>
        <w:t>прибытие в Чехию</w:t>
      </w:r>
      <w:r w:rsidRPr="00EE7395">
        <w:rPr>
          <w:sz w:val="22"/>
          <w:lang w:val="ru-RU"/>
        </w:rPr>
        <w:br/>
        <w:t>ночлег в Чехии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</w:tblGrid>
      <w:tr w:rsidR="008659B9">
        <w:tc>
          <w:tcPr>
            <w:tcW w:w="0" w:type="auto"/>
            <w:shd w:val="clear" w:color="auto" w:fill="336666"/>
            <w:vAlign w:val="bottom"/>
          </w:tcPr>
          <w:p w:rsidR="008659B9" w:rsidRDefault="00053D3F"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 xml:space="preserve">  2 </w:t>
            </w:r>
            <w:proofErr w:type="spellStart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день</w:t>
            </w:r>
            <w:proofErr w:type="spellEnd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  </w:t>
            </w:r>
          </w:p>
        </w:tc>
      </w:tr>
    </w:tbl>
    <w:p w:rsidR="008659B9" w:rsidRPr="00F01EFA" w:rsidRDefault="00053D3F">
      <w:pPr>
        <w:rPr>
          <w:sz w:val="22"/>
          <w:lang w:val="ru-RU"/>
        </w:rPr>
      </w:pPr>
      <w:r w:rsidRPr="00EE7395">
        <w:rPr>
          <w:b/>
          <w:bCs/>
          <w:sz w:val="22"/>
          <w:lang w:val="ru-RU"/>
        </w:rPr>
        <w:t>Завтрак</w:t>
      </w:r>
      <w:r w:rsidRPr="00EE7395">
        <w:rPr>
          <w:b/>
          <w:bCs/>
          <w:sz w:val="22"/>
        </w:rPr>
        <w:t> </w:t>
      </w:r>
      <w:r w:rsidRPr="00EE7395">
        <w:rPr>
          <w:sz w:val="22"/>
          <w:lang w:val="ru-RU"/>
        </w:rPr>
        <w:br/>
        <w:t>После завтрака мы отправимся на</w:t>
      </w:r>
      <w:r w:rsidRPr="00EE7395">
        <w:rPr>
          <w:b/>
          <w:bCs/>
          <w:sz w:val="22"/>
          <w:lang w:val="ru-RU"/>
        </w:rPr>
        <w:t xml:space="preserve"> пешеходную экскурсию по Праге</w:t>
      </w:r>
      <w:r w:rsidRPr="00EE7395">
        <w:rPr>
          <w:sz w:val="22"/>
          <w:lang w:val="ru-RU"/>
        </w:rPr>
        <w:t xml:space="preserve"> — сказочному городу с тысячелетней историей! Мощеные булыжником мостовые, газовые фонари, черепичные крыши — все здесь пропитано духом старины и величия!</w:t>
      </w:r>
      <w:r w:rsidRPr="00EE7395">
        <w:rPr>
          <w:sz w:val="22"/>
        </w:rPr>
        <w:t> </w:t>
      </w:r>
      <w:r w:rsidRPr="00EE7395">
        <w:rPr>
          <w:sz w:val="22"/>
          <w:lang w:val="ru-RU"/>
        </w:rPr>
        <w:br/>
        <w:t xml:space="preserve">Мы познакомимся с такими достопримечательностями, как </w:t>
      </w:r>
      <w:proofErr w:type="spellStart"/>
      <w:r w:rsidRPr="00EE7395">
        <w:rPr>
          <w:b/>
          <w:bCs/>
          <w:sz w:val="22"/>
          <w:lang w:val="ru-RU"/>
        </w:rPr>
        <w:t>Страговский</w:t>
      </w:r>
      <w:proofErr w:type="spellEnd"/>
      <w:r w:rsidRPr="00EE7395">
        <w:rPr>
          <w:b/>
          <w:bCs/>
          <w:sz w:val="22"/>
          <w:lang w:val="ru-RU"/>
        </w:rPr>
        <w:t xml:space="preserve"> монастырь</w:t>
      </w:r>
      <w:r w:rsidRPr="00EE7395">
        <w:rPr>
          <w:sz w:val="22"/>
          <w:lang w:val="ru-RU"/>
        </w:rPr>
        <w:t xml:space="preserve">, </w:t>
      </w:r>
      <w:proofErr w:type="spellStart"/>
      <w:r w:rsidRPr="00EE7395">
        <w:rPr>
          <w:b/>
          <w:bCs/>
          <w:sz w:val="22"/>
          <w:lang w:val="ru-RU"/>
        </w:rPr>
        <w:t>Градчаны</w:t>
      </w:r>
      <w:proofErr w:type="spellEnd"/>
      <w:r w:rsidRPr="00EE7395">
        <w:rPr>
          <w:sz w:val="22"/>
          <w:lang w:val="ru-RU"/>
        </w:rPr>
        <w:t xml:space="preserve">, </w:t>
      </w:r>
      <w:proofErr w:type="spellStart"/>
      <w:r w:rsidRPr="00EE7395">
        <w:rPr>
          <w:b/>
          <w:bCs/>
          <w:sz w:val="22"/>
          <w:lang w:val="ru-RU"/>
        </w:rPr>
        <w:t>Лоретанская</w:t>
      </w:r>
      <w:proofErr w:type="spellEnd"/>
      <w:r w:rsidRPr="00EE7395">
        <w:rPr>
          <w:b/>
          <w:bCs/>
          <w:sz w:val="22"/>
          <w:lang w:val="ru-RU"/>
        </w:rPr>
        <w:t xml:space="preserve"> площадь</w:t>
      </w:r>
      <w:r w:rsidRPr="00EE7395">
        <w:rPr>
          <w:sz w:val="22"/>
          <w:lang w:val="ru-RU"/>
        </w:rPr>
        <w:t xml:space="preserve">, </w:t>
      </w:r>
      <w:r w:rsidRPr="00EE7395">
        <w:rPr>
          <w:b/>
          <w:bCs/>
          <w:sz w:val="22"/>
          <w:lang w:val="ru-RU"/>
        </w:rPr>
        <w:t>Пражский Град</w:t>
      </w:r>
      <w:r w:rsidRPr="00EE7395">
        <w:rPr>
          <w:sz w:val="22"/>
          <w:lang w:val="ru-RU"/>
        </w:rPr>
        <w:t xml:space="preserve">, </w:t>
      </w:r>
      <w:proofErr w:type="spellStart"/>
      <w:r w:rsidRPr="00EE7395">
        <w:rPr>
          <w:b/>
          <w:bCs/>
          <w:sz w:val="22"/>
          <w:lang w:val="ru-RU"/>
        </w:rPr>
        <w:t>Вацлавская</w:t>
      </w:r>
      <w:proofErr w:type="spellEnd"/>
      <w:r w:rsidRPr="00EE7395">
        <w:rPr>
          <w:b/>
          <w:bCs/>
          <w:sz w:val="22"/>
          <w:lang w:val="ru-RU"/>
        </w:rPr>
        <w:t xml:space="preserve"> пл.</w:t>
      </w:r>
      <w:r w:rsidRPr="00EE7395">
        <w:rPr>
          <w:sz w:val="22"/>
          <w:lang w:val="ru-RU"/>
        </w:rPr>
        <w:t xml:space="preserve">, </w:t>
      </w:r>
      <w:r w:rsidRPr="00EE7395">
        <w:rPr>
          <w:b/>
          <w:bCs/>
          <w:sz w:val="22"/>
          <w:lang w:val="ru-RU"/>
        </w:rPr>
        <w:t>Карлова улица</w:t>
      </w:r>
      <w:r w:rsidRPr="00EE7395">
        <w:rPr>
          <w:sz w:val="22"/>
          <w:lang w:val="ru-RU"/>
        </w:rPr>
        <w:t xml:space="preserve">, </w:t>
      </w:r>
      <w:r w:rsidRPr="00EE7395">
        <w:rPr>
          <w:b/>
          <w:bCs/>
          <w:sz w:val="22"/>
          <w:lang w:val="ru-RU"/>
        </w:rPr>
        <w:t>Карлов мост</w:t>
      </w:r>
      <w:r w:rsidRPr="00EE7395">
        <w:rPr>
          <w:sz w:val="22"/>
          <w:lang w:val="ru-RU"/>
        </w:rPr>
        <w:t xml:space="preserve">, </w:t>
      </w:r>
      <w:proofErr w:type="spellStart"/>
      <w:r w:rsidRPr="00EE7395">
        <w:rPr>
          <w:b/>
          <w:bCs/>
          <w:sz w:val="22"/>
          <w:lang w:val="ru-RU"/>
        </w:rPr>
        <w:t>Староместская</w:t>
      </w:r>
      <w:proofErr w:type="spellEnd"/>
      <w:r w:rsidRPr="00EE7395">
        <w:rPr>
          <w:b/>
          <w:bCs/>
          <w:sz w:val="22"/>
          <w:lang w:val="ru-RU"/>
        </w:rPr>
        <w:t xml:space="preserve"> пл.</w:t>
      </w:r>
      <w:r w:rsidRPr="00EE7395">
        <w:rPr>
          <w:sz w:val="22"/>
          <w:lang w:val="ru-RU"/>
        </w:rPr>
        <w:br/>
      </w:r>
      <w:r w:rsidRPr="00EE7395">
        <w:rPr>
          <w:b/>
          <w:bCs/>
          <w:sz w:val="22"/>
          <w:lang w:val="ru-RU"/>
        </w:rPr>
        <w:t>Свободное время</w:t>
      </w:r>
      <w:r w:rsidRPr="00EE7395">
        <w:rPr>
          <w:sz w:val="22"/>
          <w:lang w:val="ru-RU"/>
        </w:rPr>
        <w:br/>
        <w:t>Или приглашаем всех желающих посетить</w:t>
      </w:r>
      <w:r w:rsidRPr="00EE7395">
        <w:rPr>
          <w:b/>
          <w:bCs/>
          <w:sz w:val="22"/>
          <w:lang w:val="ru-RU"/>
        </w:rPr>
        <w:t xml:space="preserve"> вечернюю экскурсию «Мистическая Прага»</w:t>
      </w:r>
      <w:r w:rsidRPr="00EE7395">
        <w:rPr>
          <w:sz w:val="22"/>
          <w:lang w:val="ru-RU"/>
        </w:rPr>
        <w:t>*</w:t>
      </w:r>
      <w:r w:rsidRPr="00EE7395">
        <w:rPr>
          <w:sz w:val="22"/>
          <w:lang w:val="ru-RU"/>
        </w:rPr>
        <w:br/>
        <w:t>*стоимость: 15 евро, экскурсия проводится для группы от 15 человек</w:t>
      </w:r>
      <w:r w:rsidRPr="00EE7395">
        <w:rPr>
          <w:sz w:val="22"/>
          <w:lang w:val="ru-RU"/>
        </w:rPr>
        <w:br/>
        <w:t xml:space="preserve">На этой экскурсии мы познакомимся с множеством легенд старой Праги, услышим истории о ведьмах и водяных, магах и алхимиках, кладах и тайниках. </w:t>
      </w:r>
      <w:r w:rsidRPr="00F01EFA">
        <w:rPr>
          <w:sz w:val="22"/>
          <w:lang w:val="ru-RU"/>
        </w:rPr>
        <w:t>Будет интересно!</w:t>
      </w:r>
      <w:r w:rsidRPr="00F01EFA">
        <w:rPr>
          <w:sz w:val="22"/>
          <w:lang w:val="ru-RU"/>
        </w:rPr>
        <w:br/>
      </w:r>
      <w:r w:rsidRPr="00F01EFA">
        <w:rPr>
          <w:b/>
          <w:bCs/>
          <w:sz w:val="22"/>
          <w:lang w:val="ru-RU"/>
        </w:rPr>
        <w:t>Ночлег</w:t>
      </w:r>
      <w:r w:rsidRPr="00F01EFA">
        <w:rPr>
          <w:sz w:val="22"/>
          <w:lang w:val="ru-RU"/>
        </w:rPr>
        <w:br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</w:tblGrid>
      <w:tr w:rsidR="008659B9">
        <w:tc>
          <w:tcPr>
            <w:tcW w:w="0" w:type="auto"/>
            <w:shd w:val="clear" w:color="auto" w:fill="336666"/>
            <w:vAlign w:val="bottom"/>
          </w:tcPr>
          <w:p w:rsidR="008659B9" w:rsidRDefault="00053D3F"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 xml:space="preserve">  3 </w:t>
            </w:r>
            <w:proofErr w:type="spellStart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день</w:t>
            </w:r>
            <w:proofErr w:type="spellEnd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  </w:t>
            </w:r>
          </w:p>
        </w:tc>
      </w:tr>
    </w:tbl>
    <w:p w:rsidR="00F01EFA" w:rsidRPr="00F01EFA" w:rsidRDefault="00F01EFA" w:rsidP="00F01EFA">
      <w:pPr>
        <w:jc w:val="both"/>
        <w:rPr>
          <w:bCs/>
          <w:sz w:val="22"/>
          <w:lang w:val="ru-RU"/>
        </w:rPr>
      </w:pPr>
      <w:r w:rsidRPr="00F01EFA">
        <w:rPr>
          <w:b/>
          <w:bCs/>
          <w:sz w:val="22"/>
          <w:lang w:val="ru-RU"/>
        </w:rPr>
        <w:t>Завтрак.</w:t>
      </w:r>
      <w:r w:rsidRPr="00F01EFA">
        <w:rPr>
          <w:bCs/>
          <w:sz w:val="22"/>
          <w:lang w:val="ru-RU"/>
        </w:rPr>
        <w:t xml:space="preserve"> Отъезд из отеля в «</w:t>
      </w:r>
      <w:r w:rsidRPr="00F01EFA">
        <w:rPr>
          <w:b/>
          <w:bCs/>
          <w:sz w:val="22"/>
          <w:lang w:val="ru-RU"/>
        </w:rPr>
        <w:t>Дрезден - столицу Саксонии</w:t>
      </w:r>
      <w:r w:rsidRPr="00F01EFA">
        <w:rPr>
          <w:bCs/>
          <w:sz w:val="22"/>
          <w:lang w:val="ru-RU"/>
        </w:rPr>
        <w:t>». По дороге посещение природного заповедника «</w:t>
      </w:r>
      <w:proofErr w:type="spellStart"/>
      <w:r w:rsidRPr="00F01EFA">
        <w:rPr>
          <w:bCs/>
          <w:sz w:val="22"/>
          <w:lang w:val="ru-RU"/>
        </w:rPr>
        <w:t>Бастай</w:t>
      </w:r>
      <w:proofErr w:type="spellEnd"/>
      <w:r w:rsidRPr="00F01EFA">
        <w:rPr>
          <w:bCs/>
          <w:sz w:val="22"/>
          <w:lang w:val="ru-RU"/>
        </w:rPr>
        <w:t xml:space="preserve">», который по праву называют </w:t>
      </w:r>
      <w:r w:rsidRPr="00F01EFA">
        <w:rPr>
          <w:b/>
          <w:bCs/>
          <w:sz w:val="22"/>
          <w:lang w:val="ru-RU"/>
        </w:rPr>
        <w:t>Саксонской Швейцарией</w:t>
      </w:r>
      <w:r w:rsidRPr="00F01EFA">
        <w:rPr>
          <w:bCs/>
          <w:sz w:val="22"/>
          <w:lang w:val="ru-RU"/>
        </w:rPr>
        <w:t xml:space="preserve"> с причудливыми скалами и мостом, который был построен над пропастью в 1851 году.</w:t>
      </w:r>
    </w:p>
    <w:p w:rsidR="00F01EFA" w:rsidRPr="00F01EFA" w:rsidRDefault="00F01EFA" w:rsidP="00F01EFA">
      <w:pPr>
        <w:jc w:val="both"/>
        <w:rPr>
          <w:bCs/>
          <w:sz w:val="22"/>
          <w:lang w:val="ru-RU"/>
        </w:rPr>
      </w:pPr>
      <w:r w:rsidRPr="00F01EFA">
        <w:rPr>
          <w:bCs/>
          <w:sz w:val="22"/>
          <w:lang w:val="ru-RU"/>
        </w:rPr>
        <w:t xml:space="preserve">По прибытии обзорная экскурсия по </w:t>
      </w:r>
      <w:r w:rsidRPr="00F01EFA">
        <w:rPr>
          <w:b/>
          <w:bCs/>
          <w:sz w:val="22"/>
          <w:lang w:val="ru-RU"/>
        </w:rPr>
        <w:t>Дрездену. Дрезден</w:t>
      </w:r>
      <w:r w:rsidRPr="00F01EFA">
        <w:rPr>
          <w:bCs/>
          <w:sz w:val="22"/>
          <w:lang w:val="ru-RU"/>
        </w:rPr>
        <w:t xml:space="preserve"> — город роскошного барокко XVII века и обычных кварталов типовой застройки времен ГДР. Здесь нас ждет экскурсия, в ходе которой мы познакомимся с такими достопримечательностями, как: Цвингер, церковь </w:t>
      </w:r>
      <w:proofErr w:type="spellStart"/>
      <w:r w:rsidRPr="00F01EFA">
        <w:rPr>
          <w:bCs/>
          <w:sz w:val="22"/>
          <w:lang w:val="ru-RU"/>
        </w:rPr>
        <w:lastRenderedPageBreak/>
        <w:t>Фрауенкирхе</w:t>
      </w:r>
      <w:proofErr w:type="spellEnd"/>
      <w:r w:rsidRPr="00F01EFA">
        <w:rPr>
          <w:bCs/>
          <w:sz w:val="22"/>
          <w:lang w:val="ru-RU"/>
        </w:rPr>
        <w:t> (которая ежегодно меняет цвет фасада!), </w:t>
      </w:r>
      <w:proofErr w:type="spellStart"/>
      <w:r w:rsidRPr="00F01EFA">
        <w:rPr>
          <w:bCs/>
          <w:sz w:val="22"/>
          <w:lang w:val="ru-RU"/>
        </w:rPr>
        <w:t>Брюллевская</w:t>
      </w:r>
      <w:proofErr w:type="spellEnd"/>
      <w:r w:rsidRPr="00F01EFA">
        <w:rPr>
          <w:bCs/>
          <w:sz w:val="22"/>
          <w:lang w:val="ru-RU"/>
        </w:rPr>
        <w:t xml:space="preserve"> терраса, известнейшая Дрезденская мозаика.</w:t>
      </w:r>
    </w:p>
    <w:p w:rsidR="00F01EFA" w:rsidRPr="00F01EFA" w:rsidRDefault="00F01EFA" w:rsidP="00F01EFA">
      <w:pPr>
        <w:jc w:val="both"/>
        <w:rPr>
          <w:bCs/>
          <w:sz w:val="22"/>
          <w:lang w:val="ru-RU"/>
        </w:rPr>
      </w:pPr>
      <w:r w:rsidRPr="00F01EFA">
        <w:rPr>
          <w:bCs/>
          <w:sz w:val="22"/>
          <w:lang w:val="ru-RU"/>
        </w:rPr>
        <w:t xml:space="preserve">По желанию (за </w:t>
      </w:r>
      <w:r w:rsidRPr="00F01EFA">
        <w:rPr>
          <w:b/>
          <w:bCs/>
          <w:sz w:val="22"/>
          <w:lang w:val="ru-RU"/>
        </w:rPr>
        <w:t>дополнительную плату)</w:t>
      </w:r>
      <w:r w:rsidRPr="00F01EFA">
        <w:rPr>
          <w:bCs/>
          <w:sz w:val="22"/>
          <w:lang w:val="ru-RU"/>
        </w:rPr>
        <w:t xml:space="preserve"> можно посетить Дрезденскую галерею, чтобы своими глазами увидеть величайшие шедевры Рафаэля и Рубенса.</w:t>
      </w:r>
    </w:p>
    <w:p w:rsidR="008659B9" w:rsidRPr="00F01EFA" w:rsidRDefault="00F01EFA" w:rsidP="00F01EFA">
      <w:pPr>
        <w:jc w:val="both"/>
        <w:rPr>
          <w:bCs/>
          <w:sz w:val="22"/>
          <w:lang w:val="ru-RU"/>
        </w:rPr>
      </w:pPr>
      <w:r w:rsidRPr="00F01EFA">
        <w:rPr>
          <w:b/>
          <w:bCs/>
          <w:sz w:val="22"/>
          <w:lang w:val="ru-RU"/>
        </w:rPr>
        <w:t>Свободное время</w:t>
      </w:r>
      <w:r w:rsidRPr="00F01EFA">
        <w:rPr>
          <w:bCs/>
          <w:sz w:val="22"/>
          <w:lang w:val="ru-RU"/>
        </w:rPr>
        <w:t xml:space="preserve"> (около </w:t>
      </w:r>
      <w:r>
        <w:rPr>
          <w:bCs/>
          <w:sz w:val="22"/>
          <w:lang w:val="ru-RU"/>
        </w:rPr>
        <w:t xml:space="preserve">2 часов), чтобы сделать покупки. </w:t>
      </w:r>
      <w:r w:rsidRPr="00F01EFA">
        <w:rPr>
          <w:b/>
          <w:bCs/>
          <w:sz w:val="22"/>
          <w:lang w:val="ru-RU"/>
        </w:rPr>
        <w:t>Возвращение в Прагу и ночлег.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</w:tblGrid>
      <w:tr w:rsidR="008659B9">
        <w:tc>
          <w:tcPr>
            <w:tcW w:w="0" w:type="auto"/>
            <w:shd w:val="clear" w:color="auto" w:fill="336666"/>
            <w:vAlign w:val="bottom"/>
          </w:tcPr>
          <w:p w:rsidR="008659B9" w:rsidRDefault="00053D3F"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 xml:space="preserve">  4 </w:t>
            </w:r>
            <w:proofErr w:type="spellStart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день</w:t>
            </w:r>
            <w:proofErr w:type="spellEnd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  </w:t>
            </w:r>
          </w:p>
        </w:tc>
      </w:tr>
    </w:tbl>
    <w:p w:rsidR="008659B9" w:rsidRPr="00EE7395" w:rsidRDefault="00053D3F">
      <w:pPr>
        <w:rPr>
          <w:lang w:val="ru-RU"/>
        </w:rPr>
      </w:pPr>
      <w:r w:rsidRPr="00EE7395">
        <w:rPr>
          <w:b/>
          <w:bCs/>
          <w:sz w:val="22"/>
          <w:lang w:val="ru-RU"/>
        </w:rPr>
        <w:t>Завтрак</w:t>
      </w:r>
      <w:r w:rsidRPr="00EE7395">
        <w:rPr>
          <w:sz w:val="22"/>
          <w:lang w:val="ru-RU"/>
        </w:rPr>
        <w:br/>
      </w:r>
      <w:r w:rsidRPr="00EE7395">
        <w:rPr>
          <w:b/>
          <w:bCs/>
          <w:sz w:val="22"/>
          <w:lang w:val="ru-RU"/>
        </w:rPr>
        <w:t>Свободное время в Праге</w:t>
      </w:r>
      <w:r w:rsidRPr="00EE7395">
        <w:rPr>
          <w:b/>
          <w:bCs/>
          <w:sz w:val="22"/>
        </w:rPr>
        <w:t> </w:t>
      </w:r>
      <w:r w:rsidRPr="00EE7395">
        <w:rPr>
          <w:sz w:val="22"/>
          <w:lang w:val="ru-RU"/>
        </w:rPr>
        <w:br/>
        <w:t xml:space="preserve">Или приглашаем всех </w:t>
      </w:r>
      <w:proofErr w:type="spellStart"/>
      <w:r w:rsidRPr="00EE7395">
        <w:rPr>
          <w:sz w:val="22"/>
          <w:lang w:val="ru-RU"/>
        </w:rPr>
        <w:t>желаюющих</w:t>
      </w:r>
      <w:proofErr w:type="spellEnd"/>
      <w:r w:rsidRPr="00EE7395">
        <w:rPr>
          <w:sz w:val="22"/>
          <w:lang w:val="ru-RU"/>
        </w:rPr>
        <w:t xml:space="preserve"> на</w:t>
      </w:r>
      <w:r w:rsidRPr="00EE7395">
        <w:rPr>
          <w:b/>
          <w:bCs/>
          <w:sz w:val="22"/>
          <w:lang w:val="ru-RU"/>
        </w:rPr>
        <w:t xml:space="preserve"> экскурсию в </w:t>
      </w:r>
      <w:proofErr w:type="spellStart"/>
      <w:r w:rsidRPr="00EE7395">
        <w:rPr>
          <w:b/>
          <w:bCs/>
          <w:sz w:val="22"/>
          <w:lang w:val="ru-RU"/>
        </w:rPr>
        <w:t>Вышеград</w:t>
      </w:r>
      <w:proofErr w:type="spellEnd"/>
      <w:r w:rsidRPr="00EE7395">
        <w:rPr>
          <w:b/>
          <w:bCs/>
          <w:sz w:val="22"/>
          <w:lang w:val="ru-RU"/>
        </w:rPr>
        <w:t>*</w:t>
      </w:r>
      <w:r w:rsidRPr="00EE7395">
        <w:rPr>
          <w:sz w:val="22"/>
          <w:lang w:val="ru-RU"/>
        </w:rPr>
        <w:t>.</w:t>
      </w:r>
      <w:r w:rsidRPr="00EE7395">
        <w:rPr>
          <w:sz w:val="22"/>
        </w:rPr>
        <w:t> </w:t>
      </w:r>
      <w:r w:rsidRPr="00EE7395">
        <w:rPr>
          <w:sz w:val="22"/>
          <w:lang w:val="ru-RU"/>
        </w:rPr>
        <w:br/>
        <w:t>*стоимость: 15 евро, экскурсия проводится для группы от 10 человек</w:t>
      </w:r>
      <w:r w:rsidRPr="00EE7395">
        <w:rPr>
          <w:sz w:val="22"/>
          <w:lang w:val="ru-RU"/>
        </w:rPr>
        <w:br/>
      </w:r>
      <w:proofErr w:type="spellStart"/>
      <w:r w:rsidRPr="00EE7395">
        <w:rPr>
          <w:sz w:val="22"/>
          <w:lang w:val="ru-RU"/>
        </w:rPr>
        <w:t>Вышеград</w:t>
      </w:r>
      <w:proofErr w:type="spellEnd"/>
      <w:r w:rsidRPr="00EE7395">
        <w:rPr>
          <w:sz w:val="22"/>
          <w:lang w:val="ru-RU"/>
        </w:rPr>
        <w:t xml:space="preserve"> — это величественная крепость на скалистом берегу Влтавы. Когда-то </w:t>
      </w:r>
      <w:proofErr w:type="spellStart"/>
      <w:r w:rsidRPr="00EE7395">
        <w:rPr>
          <w:sz w:val="22"/>
          <w:lang w:val="ru-RU"/>
        </w:rPr>
        <w:t>Вышеград</w:t>
      </w:r>
      <w:proofErr w:type="spellEnd"/>
      <w:r w:rsidRPr="00EE7395">
        <w:rPr>
          <w:sz w:val="22"/>
          <w:lang w:val="ru-RU"/>
        </w:rPr>
        <w:t xml:space="preserve"> был альтернативной королевской резиденцией. А еще это самый мистический район Чехии!</w:t>
      </w:r>
      <w:r w:rsidRPr="00EE7395">
        <w:rPr>
          <w:sz w:val="22"/>
        </w:rPr>
        <w:t> </w:t>
      </w:r>
      <w:r w:rsidRPr="00EE7395">
        <w:rPr>
          <w:sz w:val="22"/>
          <w:lang w:val="ru-RU"/>
        </w:rPr>
        <w:br/>
        <w:t xml:space="preserve">Мы прогуляемся по крепости, взглянем на </w:t>
      </w:r>
      <w:r w:rsidRPr="00EE7395">
        <w:rPr>
          <w:b/>
          <w:bCs/>
          <w:sz w:val="22"/>
          <w:lang w:val="ru-RU"/>
        </w:rPr>
        <w:t xml:space="preserve">развалины бани княгини </w:t>
      </w:r>
      <w:proofErr w:type="spellStart"/>
      <w:r w:rsidRPr="00EE7395">
        <w:rPr>
          <w:b/>
          <w:bCs/>
          <w:sz w:val="22"/>
          <w:lang w:val="ru-RU"/>
        </w:rPr>
        <w:t>Либуше</w:t>
      </w:r>
      <w:proofErr w:type="spellEnd"/>
      <w:r w:rsidRPr="00EE7395">
        <w:rPr>
          <w:sz w:val="22"/>
          <w:lang w:val="ru-RU"/>
        </w:rPr>
        <w:t>. Кстати, здесь лучшие обзорные площадки, откуда видны вся Прага и Пражский Град (новая резиденция чешских королей). Да, нас ждут захватывающие виды!</w:t>
      </w:r>
      <w:r w:rsidRPr="00EE7395">
        <w:rPr>
          <w:sz w:val="22"/>
          <w:lang w:val="ru-RU"/>
        </w:rPr>
        <w:br/>
        <w:t xml:space="preserve">Для желающих </w:t>
      </w:r>
      <w:r w:rsidRPr="00EE7395">
        <w:rPr>
          <w:b/>
          <w:bCs/>
          <w:sz w:val="22"/>
          <w:lang w:val="ru-RU"/>
        </w:rPr>
        <w:t>обед</w:t>
      </w:r>
      <w:r w:rsidRPr="00EE7395">
        <w:rPr>
          <w:sz w:val="22"/>
          <w:lang w:val="ru-RU"/>
        </w:rPr>
        <w:t xml:space="preserve"> </w:t>
      </w:r>
      <w:r w:rsidRPr="00EE7395">
        <w:rPr>
          <w:b/>
          <w:bCs/>
          <w:sz w:val="22"/>
          <w:lang w:val="ru-RU"/>
        </w:rPr>
        <w:t xml:space="preserve">на теплоходе </w:t>
      </w:r>
      <w:r w:rsidRPr="00EE7395">
        <w:rPr>
          <w:sz w:val="22"/>
        </w:rPr>
        <w:t> </w:t>
      </w:r>
      <w:r w:rsidRPr="00EE7395">
        <w:rPr>
          <w:sz w:val="22"/>
          <w:lang w:val="ru-RU"/>
        </w:rPr>
        <w:t>(шведский стол) с прогулкой по реке Влтава (2 часа = 25 евро)</w:t>
      </w:r>
      <w:r w:rsidRPr="00EE7395">
        <w:rPr>
          <w:sz w:val="22"/>
          <w:lang w:val="ru-RU"/>
        </w:rPr>
        <w:br/>
      </w:r>
      <w:r w:rsidRPr="00EE7395">
        <w:rPr>
          <w:b/>
          <w:bCs/>
          <w:sz w:val="22"/>
          <w:lang w:val="ru-RU"/>
        </w:rPr>
        <w:t>Отправление в Минск</w:t>
      </w:r>
      <w:r w:rsidRPr="00EE7395">
        <w:rPr>
          <w:sz w:val="22"/>
          <w:lang w:val="ru-RU"/>
        </w:rPr>
        <w:t xml:space="preserve"> вечером</w:t>
      </w:r>
      <w:r w:rsidRPr="00EE7395">
        <w:rPr>
          <w:sz w:val="22"/>
          <w:lang w:val="ru-RU"/>
        </w:rPr>
        <w:br/>
      </w:r>
      <w:r w:rsidRPr="00EE7395">
        <w:rPr>
          <w:b/>
          <w:bCs/>
          <w:sz w:val="22"/>
          <w:lang w:val="ru-RU"/>
        </w:rPr>
        <w:t>Ночной переезд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</w:tblGrid>
      <w:tr w:rsidR="008659B9">
        <w:tc>
          <w:tcPr>
            <w:tcW w:w="0" w:type="auto"/>
            <w:shd w:val="clear" w:color="auto" w:fill="336666"/>
            <w:vAlign w:val="bottom"/>
          </w:tcPr>
          <w:p w:rsidR="008659B9" w:rsidRDefault="00053D3F"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 xml:space="preserve">  5 </w:t>
            </w:r>
            <w:proofErr w:type="spellStart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день</w:t>
            </w:r>
            <w:proofErr w:type="spellEnd"/>
            <w:r>
              <w:rPr>
                <w:b/>
                <w:bCs/>
                <w:color w:val="FFFFFF"/>
                <w:sz w:val="33"/>
                <w:szCs w:val="33"/>
                <w:shd w:val="clear" w:color="auto" w:fill="336666"/>
              </w:rPr>
              <w:t>  </w:t>
            </w:r>
          </w:p>
        </w:tc>
      </w:tr>
    </w:tbl>
    <w:p w:rsidR="008659B9" w:rsidRPr="00EE7395" w:rsidRDefault="00053D3F">
      <w:pPr>
        <w:rPr>
          <w:color w:val="000000" w:themeColor="text1"/>
          <w:lang w:val="ru-RU"/>
        </w:rPr>
      </w:pPr>
      <w:r w:rsidRPr="00EE7395">
        <w:rPr>
          <w:sz w:val="22"/>
          <w:lang w:val="ru-RU"/>
        </w:rPr>
        <w:t>Прибытие автобуса в Минск во второй половине дня</w:t>
      </w:r>
      <w:r w:rsidRPr="00EE7395">
        <w:rPr>
          <w:lang w:val="ru-RU"/>
        </w:rPr>
        <w:br/>
      </w:r>
    </w:p>
    <w:p w:rsidR="008659B9" w:rsidRPr="00EE7395" w:rsidRDefault="00053D3F">
      <w:pPr>
        <w:rPr>
          <w:color w:val="000000" w:themeColor="text1"/>
          <w:lang w:val="ru-RU"/>
        </w:rPr>
      </w:pPr>
      <w:r w:rsidRPr="00EE7395">
        <w:rPr>
          <w:b/>
          <w:bCs/>
          <w:color w:val="000000" w:themeColor="text1"/>
          <w:sz w:val="33"/>
          <w:szCs w:val="33"/>
        </w:rPr>
        <w:t xml:space="preserve">В </w:t>
      </w:r>
      <w:proofErr w:type="spellStart"/>
      <w:r w:rsidRPr="00EE7395">
        <w:rPr>
          <w:b/>
          <w:bCs/>
          <w:color w:val="000000" w:themeColor="text1"/>
          <w:sz w:val="33"/>
          <w:szCs w:val="33"/>
        </w:rPr>
        <w:t>стоимость</w:t>
      </w:r>
      <w:proofErr w:type="spellEnd"/>
      <w:r w:rsidRPr="00EE7395">
        <w:rPr>
          <w:b/>
          <w:bCs/>
          <w:color w:val="000000" w:themeColor="text1"/>
          <w:sz w:val="33"/>
          <w:szCs w:val="33"/>
        </w:rPr>
        <w:t xml:space="preserve"> </w:t>
      </w:r>
      <w:proofErr w:type="spellStart"/>
      <w:r w:rsidRPr="00EE7395">
        <w:rPr>
          <w:b/>
          <w:bCs/>
          <w:color w:val="000000" w:themeColor="text1"/>
          <w:sz w:val="33"/>
          <w:szCs w:val="33"/>
        </w:rPr>
        <w:t>входит</w:t>
      </w:r>
      <w:proofErr w:type="spellEnd"/>
      <w:r w:rsidR="00EE7395">
        <w:rPr>
          <w:b/>
          <w:bCs/>
          <w:color w:val="000000" w:themeColor="text1"/>
          <w:sz w:val="33"/>
          <w:szCs w:val="33"/>
          <w:lang w:val="ru-RU"/>
        </w:rPr>
        <w:t>:</w:t>
      </w:r>
    </w:p>
    <w:p w:rsidR="008659B9" w:rsidRDefault="008659B9">
      <w:pPr>
        <w:pBdr>
          <w:bottom w:val="single" w:sz="1" w:space="0" w:color="000000"/>
        </w:pBdr>
        <w:spacing w:before="120" w:after="120" w:line="240" w:lineRule="auto"/>
      </w:pPr>
    </w:p>
    <w:p w:rsidR="008659B9" w:rsidRPr="00EE7395" w:rsidRDefault="00053D3F">
      <w:pPr>
        <w:numPr>
          <w:ilvl w:val="0"/>
          <w:numId w:val="1"/>
        </w:numPr>
        <w:rPr>
          <w:sz w:val="22"/>
          <w:lang w:val="ru-RU"/>
        </w:rPr>
      </w:pPr>
      <w:r w:rsidRPr="00EE7395">
        <w:rPr>
          <w:sz w:val="22"/>
          <w:lang w:val="ru-RU"/>
        </w:rPr>
        <w:t xml:space="preserve">Проезд на автобусе </w:t>
      </w:r>
      <w:proofErr w:type="spellStart"/>
      <w:r w:rsidRPr="00EE7395">
        <w:rPr>
          <w:sz w:val="22"/>
          <w:lang w:val="ru-RU"/>
        </w:rPr>
        <w:t>Сетра</w:t>
      </w:r>
      <w:proofErr w:type="spellEnd"/>
      <w:r w:rsidRPr="00EE7395">
        <w:rPr>
          <w:sz w:val="22"/>
          <w:lang w:val="ru-RU"/>
        </w:rPr>
        <w:t xml:space="preserve">, </w:t>
      </w:r>
      <w:proofErr w:type="spellStart"/>
      <w:r w:rsidRPr="00EE7395">
        <w:rPr>
          <w:sz w:val="22"/>
          <w:lang w:val="ru-RU"/>
        </w:rPr>
        <w:t>Неоплан</w:t>
      </w:r>
      <w:proofErr w:type="spellEnd"/>
      <w:r w:rsidRPr="00EE7395">
        <w:rPr>
          <w:sz w:val="22"/>
          <w:lang w:val="ru-RU"/>
        </w:rPr>
        <w:t>, Мерседес</w:t>
      </w:r>
    </w:p>
    <w:p w:rsidR="008659B9" w:rsidRPr="00EE7395" w:rsidRDefault="00053D3F">
      <w:pPr>
        <w:numPr>
          <w:ilvl w:val="0"/>
          <w:numId w:val="1"/>
        </w:numPr>
        <w:rPr>
          <w:sz w:val="22"/>
          <w:lang w:val="ru-RU"/>
        </w:rPr>
      </w:pPr>
      <w:r w:rsidRPr="00EE7395">
        <w:rPr>
          <w:sz w:val="22"/>
          <w:lang w:val="ru-RU"/>
        </w:rPr>
        <w:t>3 ночлега в отеле в Праге с завтраками</w:t>
      </w:r>
    </w:p>
    <w:p w:rsidR="008659B9" w:rsidRPr="00F01EFA" w:rsidRDefault="00053D3F" w:rsidP="00F01EFA">
      <w:pPr>
        <w:numPr>
          <w:ilvl w:val="0"/>
          <w:numId w:val="1"/>
        </w:numPr>
        <w:rPr>
          <w:sz w:val="22"/>
          <w:lang w:val="ru-RU"/>
        </w:rPr>
      </w:pPr>
      <w:r w:rsidRPr="00EE7395">
        <w:rPr>
          <w:sz w:val="22"/>
          <w:lang w:val="ru-RU"/>
        </w:rPr>
        <w:t>Обзорные экскурсии по Праге и Дрездену без входных билетов</w:t>
      </w:r>
    </w:p>
    <w:p w:rsidR="008659B9" w:rsidRPr="00EE7395" w:rsidRDefault="00053D3F">
      <w:pPr>
        <w:rPr>
          <w:color w:val="000000" w:themeColor="text1"/>
          <w:lang w:val="ru-RU"/>
        </w:rPr>
      </w:pPr>
      <w:proofErr w:type="spellStart"/>
      <w:r w:rsidRPr="00EE7395">
        <w:rPr>
          <w:b/>
          <w:bCs/>
          <w:color w:val="000000" w:themeColor="text1"/>
          <w:sz w:val="33"/>
          <w:szCs w:val="33"/>
        </w:rPr>
        <w:t>Оплачивается</w:t>
      </w:r>
      <w:proofErr w:type="spellEnd"/>
      <w:r w:rsidRPr="00EE7395">
        <w:rPr>
          <w:b/>
          <w:bCs/>
          <w:color w:val="000000" w:themeColor="text1"/>
          <w:sz w:val="33"/>
          <w:szCs w:val="33"/>
        </w:rPr>
        <w:t xml:space="preserve"> </w:t>
      </w:r>
      <w:proofErr w:type="spellStart"/>
      <w:r w:rsidRPr="00EE7395">
        <w:rPr>
          <w:b/>
          <w:bCs/>
          <w:color w:val="000000" w:themeColor="text1"/>
          <w:sz w:val="33"/>
          <w:szCs w:val="33"/>
        </w:rPr>
        <w:t>дополнительно</w:t>
      </w:r>
      <w:proofErr w:type="spellEnd"/>
      <w:r w:rsidR="00EE7395">
        <w:rPr>
          <w:b/>
          <w:bCs/>
          <w:color w:val="000000" w:themeColor="text1"/>
          <w:sz w:val="33"/>
          <w:szCs w:val="33"/>
          <w:lang w:val="ru-RU"/>
        </w:rPr>
        <w:t>:</w:t>
      </w:r>
    </w:p>
    <w:p w:rsidR="008659B9" w:rsidRDefault="008659B9">
      <w:pPr>
        <w:pBdr>
          <w:bottom w:val="single" w:sz="1" w:space="0" w:color="000000"/>
        </w:pBdr>
        <w:spacing w:before="120" w:after="120" w:line="240" w:lineRule="auto"/>
      </w:pPr>
    </w:p>
    <w:p w:rsidR="008659B9" w:rsidRPr="00EE7395" w:rsidRDefault="00053D3F">
      <w:pPr>
        <w:numPr>
          <w:ilvl w:val="0"/>
          <w:numId w:val="2"/>
        </w:numPr>
        <w:rPr>
          <w:sz w:val="22"/>
        </w:rPr>
      </w:pPr>
      <w:proofErr w:type="spellStart"/>
      <w:r w:rsidRPr="00EE7395">
        <w:rPr>
          <w:sz w:val="22"/>
        </w:rPr>
        <w:t>Мед</w:t>
      </w:r>
      <w:proofErr w:type="spellEnd"/>
      <w:r w:rsidRPr="00EE7395">
        <w:rPr>
          <w:sz w:val="22"/>
        </w:rPr>
        <w:t xml:space="preserve">. </w:t>
      </w:r>
      <w:proofErr w:type="spellStart"/>
      <w:r w:rsidRPr="00EE7395">
        <w:rPr>
          <w:sz w:val="22"/>
        </w:rPr>
        <w:t>страховка</w:t>
      </w:r>
      <w:proofErr w:type="spellEnd"/>
    </w:p>
    <w:p w:rsidR="008659B9" w:rsidRPr="00EE7395" w:rsidRDefault="00053D3F">
      <w:pPr>
        <w:numPr>
          <w:ilvl w:val="0"/>
          <w:numId w:val="2"/>
        </w:numPr>
        <w:rPr>
          <w:sz w:val="22"/>
        </w:rPr>
      </w:pPr>
      <w:proofErr w:type="spellStart"/>
      <w:r w:rsidRPr="00EE7395">
        <w:rPr>
          <w:sz w:val="22"/>
        </w:rPr>
        <w:t>Дополнительные</w:t>
      </w:r>
      <w:proofErr w:type="spellEnd"/>
      <w:r w:rsidRPr="00EE7395">
        <w:rPr>
          <w:sz w:val="22"/>
        </w:rPr>
        <w:t xml:space="preserve"> </w:t>
      </w:r>
      <w:proofErr w:type="spellStart"/>
      <w:r w:rsidRPr="00EE7395">
        <w:rPr>
          <w:sz w:val="22"/>
        </w:rPr>
        <w:t>экскурсии</w:t>
      </w:r>
      <w:proofErr w:type="spellEnd"/>
    </w:p>
    <w:p w:rsidR="008659B9" w:rsidRPr="00EE7395" w:rsidRDefault="00053D3F">
      <w:pPr>
        <w:numPr>
          <w:ilvl w:val="0"/>
          <w:numId w:val="2"/>
        </w:numPr>
        <w:rPr>
          <w:sz w:val="22"/>
        </w:rPr>
      </w:pPr>
      <w:proofErr w:type="spellStart"/>
      <w:r w:rsidRPr="00EE7395">
        <w:rPr>
          <w:sz w:val="22"/>
        </w:rPr>
        <w:t>Входные</w:t>
      </w:r>
      <w:proofErr w:type="spellEnd"/>
      <w:r w:rsidRPr="00EE7395">
        <w:rPr>
          <w:sz w:val="22"/>
        </w:rPr>
        <w:t xml:space="preserve"> </w:t>
      </w:r>
      <w:proofErr w:type="spellStart"/>
      <w:r w:rsidRPr="00EE7395">
        <w:rPr>
          <w:sz w:val="22"/>
        </w:rPr>
        <w:t>билеты</w:t>
      </w:r>
      <w:proofErr w:type="spellEnd"/>
    </w:p>
    <w:sectPr w:rsidR="008659B9" w:rsidRPr="00EE7395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A6" w:rsidRDefault="009547A6" w:rsidP="005B457C">
      <w:pPr>
        <w:spacing w:after="0" w:line="240" w:lineRule="auto"/>
      </w:pPr>
      <w:r>
        <w:separator/>
      </w:r>
    </w:p>
  </w:endnote>
  <w:endnote w:type="continuationSeparator" w:id="0">
    <w:p w:rsidR="009547A6" w:rsidRDefault="009547A6" w:rsidP="005B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A6" w:rsidRDefault="009547A6" w:rsidP="005B457C">
      <w:pPr>
        <w:spacing w:after="0" w:line="240" w:lineRule="auto"/>
      </w:pPr>
      <w:r>
        <w:separator/>
      </w:r>
    </w:p>
  </w:footnote>
  <w:footnote w:type="continuationSeparator" w:id="0">
    <w:p w:rsidR="009547A6" w:rsidRDefault="009547A6" w:rsidP="005B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3F5"/>
    <w:multiLevelType w:val="hybridMultilevel"/>
    <w:tmpl w:val="AE0EF224"/>
    <w:lvl w:ilvl="0" w:tplc="E8A24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236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A6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01A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7A4A1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66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18C4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F23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C4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DFE8"/>
    <w:multiLevelType w:val="hybridMultilevel"/>
    <w:tmpl w:val="8AFEDDB8"/>
    <w:lvl w:ilvl="0" w:tplc="61A0B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423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F20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6EA0A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E62C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7C88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D634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E3A7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0E56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B9"/>
    <w:rsid w:val="00053D3F"/>
    <w:rsid w:val="004170E9"/>
    <w:rsid w:val="005B457C"/>
    <w:rsid w:val="006F0AAA"/>
    <w:rsid w:val="008659B9"/>
    <w:rsid w:val="009547A6"/>
    <w:rsid w:val="00EE7395"/>
    <w:rsid w:val="00F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B583F-C1BF-4452-B3E8-E54C91FF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01E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B457C"/>
    <w:pPr>
      <w:keepNext/>
      <w:spacing w:after="0" w:line="240" w:lineRule="auto"/>
      <w:ind w:right="-285"/>
      <w:outlineLvl w:val="1"/>
    </w:pPr>
    <w:rPr>
      <w:rFonts w:ascii="Arial Narrow" w:eastAsia="Times New Roman" w:hAnsi="Arial Narrow" w:cs="Times New Roman"/>
      <w:b/>
      <w:i/>
      <w:sz w:val="24"/>
      <w:lang w:val="ru-RU"/>
    </w:rPr>
  </w:style>
  <w:style w:type="paragraph" w:styleId="4">
    <w:name w:val="heading 4"/>
    <w:basedOn w:val="a"/>
    <w:next w:val="a"/>
    <w:link w:val="40"/>
    <w:qFormat/>
    <w:rsid w:val="005B457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nhideWhenUsed/>
    <w:rsid w:val="005B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B457C"/>
  </w:style>
  <w:style w:type="paragraph" w:styleId="a6">
    <w:name w:val="footer"/>
    <w:basedOn w:val="a"/>
    <w:link w:val="a7"/>
    <w:uiPriority w:val="99"/>
    <w:unhideWhenUsed/>
    <w:rsid w:val="005B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57C"/>
  </w:style>
  <w:style w:type="character" w:customStyle="1" w:styleId="20">
    <w:name w:val="Заголовок 2 Знак"/>
    <w:basedOn w:val="a0"/>
    <w:link w:val="2"/>
    <w:rsid w:val="005B457C"/>
    <w:rPr>
      <w:rFonts w:ascii="Arial Narrow" w:eastAsia="Times New Roman" w:hAnsi="Arial Narrow" w:cs="Times New Roman"/>
      <w:b/>
      <w:i/>
      <w:sz w:val="24"/>
      <w:lang w:val="ru-RU"/>
    </w:rPr>
  </w:style>
  <w:style w:type="character" w:customStyle="1" w:styleId="40">
    <w:name w:val="Заголовок 4 Знак"/>
    <w:basedOn w:val="a0"/>
    <w:link w:val="4"/>
    <w:rsid w:val="005B457C"/>
    <w:rPr>
      <w:rFonts w:ascii="Arial" w:eastAsia="Times New Roman" w:hAnsi="Arial" w:cs="Times New Roman"/>
      <w:b/>
      <w:sz w:val="22"/>
      <w:lang w:val="ru-RU"/>
    </w:rPr>
  </w:style>
  <w:style w:type="character" w:styleId="a8">
    <w:name w:val="Hyperlink"/>
    <w:rsid w:val="00F01EFA"/>
    <w:rPr>
      <w:rFonts w:ascii="Tahoma" w:hAnsi="Tahoma" w:cs="Tahoma" w:hint="default"/>
      <w:strike w:val="0"/>
      <w:dstrike w:val="0"/>
      <w:color w:val="026578"/>
      <w:sz w:val="17"/>
      <w:szCs w:val="17"/>
      <w:u w:val="none"/>
      <w:effect w:val="none"/>
    </w:rPr>
  </w:style>
  <w:style w:type="paragraph" w:customStyle="1" w:styleId="ConsPlusNonformat">
    <w:name w:val="ConsPlusNonformat"/>
    <w:rsid w:val="00F01E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01E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XXX-XI</cp:lastModifiedBy>
  <cp:revision>2</cp:revision>
  <dcterms:created xsi:type="dcterms:W3CDTF">2023-01-27T14:03:00Z</dcterms:created>
  <dcterms:modified xsi:type="dcterms:W3CDTF">2023-01-27T14:03:00Z</dcterms:modified>
  <cp:category/>
</cp:coreProperties>
</file>