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628F8" w:rsidRDefault="008628F8">
      <w:pPr>
        <w:spacing w:line="240" w:lineRule="auto"/>
        <w:ind w:right="-10"/>
        <w:rPr>
          <w:b/>
          <w:sz w:val="24"/>
          <w:szCs w:val="24"/>
          <w:shd w:val="clear" w:color="auto" w:fill="FFF2CC"/>
        </w:rPr>
      </w:pPr>
    </w:p>
    <w:p w14:paraId="00000002" w14:textId="77777777" w:rsidR="008628F8" w:rsidRDefault="008628F8">
      <w:pPr>
        <w:spacing w:line="240" w:lineRule="auto"/>
        <w:ind w:right="-10"/>
        <w:rPr>
          <w:b/>
          <w:sz w:val="24"/>
          <w:szCs w:val="24"/>
          <w:shd w:val="clear" w:color="auto" w:fill="FFF2CC"/>
        </w:rPr>
      </w:pPr>
    </w:p>
    <w:p w14:paraId="00000003" w14:textId="77777777" w:rsidR="008628F8" w:rsidRDefault="00000000">
      <w:pPr>
        <w:spacing w:line="240" w:lineRule="auto"/>
        <w:ind w:right="-10"/>
        <w:rPr>
          <w:i/>
          <w:u w:val="single"/>
        </w:rPr>
      </w:pPr>
      <w:r>
        <w:rPr>
          <w:b/>
          <w:shd w:val="clear" w:color="auto" w:fill="FFF2CC"/>
        </w:rPr>
        <w:t>Франция и её соседи</w:t>
      </w:r>
    </w:p>
    <w:p w14:paraId="00000004" w14:textId="77777777" w:rsidR="008628F8" w:rsidRDefault="008628F8">
      <w:pPr>
        <w:spacing w:line="240" w:lineRule="auto"/>
        <w:ind w:right="-10"/>
        <w:rPr>
          <w:b/>
          <w:sz w:val="18"/>
          <w:szCs w:val="18"/>
          <w:shd w:val="clear" w:color="auto" w:fill="D0E0E3"/>
        </w:rPr>
      </w:pPr>
    </w:p>
    <w:p w14:paraId="00000005" w14:textId="77777777" w:rsidR="008628F8" w:rsidRDefault="00000000">
      <w:pPr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  <w:shd w:val="clear" w:color="auto" w:fill="D0E0E3"/>
        </w:rPr>
        <w:t>Куда:</w:t>
      </w:r>
      <w:r>
        <w:rPr>
          <w:b/>
          <w:sz w:val="18"/>
          <w:szCs w:val="18"/>
        </w:rPr>
        <w:t xml:space="preserve"> Минск - Бамберг - Ротенбург на </w:t>
      </w:r>
      <w:proofErr w:type="spellStart"/>
      <w:r>
        <w:rPr>
          <w:b/>
          <w:sz w:val="18"/>
          <w:szCs w:val="18"/>
        </w:rPr>
        <w:t>Таубере</w:t>
      </w:r>
      <w:proofErr w:type="spellEnd"/>
      <w:r>
        <w:rPr>
          <w:b/>
          <w:sz w:val="18"/>
          <w:szCs w:val="18"/>
        </w:rPr>
        <w:t xml:space="preserve"> - Страсбург - Баден-Баден*- Люцерн* - </w:t>
      </w:r>
      <w:proofErr w:type="spellStart"/>
      <w:r>
        <w:rPr>
          <w:b/>
          <w:sz w:val="18"/>
          <w:szCs w:val="18"/>
        </w:rPr>
        <w:t>Лаутербруннен</w:t>
      </w:r>
      <w:proofErr w:type="spellEnd"/>
      <w:r>
        <w:rPr>
          <w:b/>
          <w:sz w:val="18"/>
          <w:szCs w:val="18"/>
        </w:rPr>
        <w:t xml:space="preserve">* - </w:t>
      </w:r>
      <w:proofErr w:type="spellStart"/>
      <w:r>
        <w:rPr>
          <w:b/>
          <w:sz w:val="18"/>
          <w:szCs w:val="18"/>
        </w:rPr>
        <w:t>Мюррен</w:t>
      </w:r>
      <w:proofErr w:type="spellEnd"/>
      <w:r>
        <w:rPr>
          <w:b/>
          <w:sz w:val="18"/>
          <w:szCs w:val="18"/>
        </w:rPr>
        <w:t xml:space="preserve">* - Дижон* </w:t>
      </w:r>
      <w:proofErr w:type="gramStart"/>
      <w:r>
        <w:rPr>
          <w:b/>
          <w:sz w:val="18"/>
          <w:szCs w:val="18"/>
        </w:rPr>
        <w:t>-  Кольмар</w:t>
      </w:r>
      <w:proofErr w:type="gramEnd"/>
      <w:r>
        <w:rPr>
          <w:b/>
          <w:sz w:val="18"/>
          <w:szCs w:val="18"/>
        </w:rPr>
        <w:t>-</w:t>
      </w:r>
      <w:proofErr w:type="spellStart"/>
      <w:r>
        <w:rPr>
          <w:b/>
          <w:sz w:val="18"/>
          <w:szCs w:val="18"/>
        </w:rPr>
        <w:t>Риквир</w:t>
      </w:r>
      <w:proofErr w:type="spellEnd"/>
      <w:r>
        <w:rPr>
          <w:b/>
          <w:sz w:val="18"/>
          <w:szCs w:val="18"/>
        </w:rPr>
        <w:t xml:space="preserve"> - Нюрнберг - Минск</w:t>
      </w:r>
    </w:p>
    <w:p w14:paraId="00000006" w14:textId="77777777" w:rsidR="008628F8" w:rsidRDefault="008628F8">
      <w:pPr>
        <w:spacing w:line="240" w:lineRule="auto"/>
        <w:ind w:right="-10"/>
        <w:rPr>
          <w:sz w:val="18"/>
          <w:szCs w:val="18"/>
        </w:rPr>
      </w:pPr>
    </w:p>
    <w:p w14:paraId="00000007" w14:textId="77777777" w:rsidR="008628F8" w:rsidRDefault="00000000">
      <w:pPr>
        <w:spacing w:line="240" w:lineRule="auto"/>
        <w:ind w:right="-10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  <w:shd w:val="clear" w:color="auto" w:fill="D0E0E3"/>
        </w:rPr>
        <w:t>Когда: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</w:rPr>
        <w:t xml:space="preserve"> 26.04.2025-05.05.2025 </w:t>
      </w:r>
    </w:p>
    <w:p w14:paraId="00000008" w14:textId="77777777" w:rsidR="008628F8" w:rsidRDefault="00000000">
      <w:pPr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09.08.2025-18.08.2025</w:t>
      </w:r>
    </w:p>
    <w:p w14:paraId="00000009" w14:textId="77777777" w:rsidR="008628F8" w:rsidRDefault="00000000">
      <w:pPr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13.09.2025-22.09.2025</w:t>
      </w:r>
    </w:p>
    <w:p w14:paraId="0000000A" w14:textId="77777777" w:rsidR="008628F8" w:rsidRDefault="00000000">
      <w:pPr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13.12.2025-22.12.2025</w:t>
      </w:r>
    </w:p>
    <w:p w14:paraId="0000000B" w14:textId="77777777" w:rsidR="008628F8" w:rsidRDefault="00000000">
      <w:pPr>
        <w:spacing w:line="240" w:lineRule="auto"/>
        <w:ind w:right="-10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</w:rPr>
        <w:t xml:space="preserve">             </w:t>
      </w:r>
    </w:p>
    <w:p w14:paraId="0000000C" w14:textId="77777777" w:rsidR="008628F8" w:rsidRDefault="00000000">
      <w:pPr>
        <w:spacing w:line="240" w:lineRule="auto"/>
        <w:ind w:right="-10"/>
        <w:rPr>
          <w:sz w:val="18"/>
          <w:szCs w:val="18"/>
        </w:rPr>
      </w:pPr>
      <w:r>
        <w:rPr>
          <w:b/>
          <w:sz w:val="18"/>
          <w:szCs w:val="18"/>
          <w:shd w:val="clear" w:color="auto" w:fill="D0E0E3"/>
        </w:rPr>
        <w:t xml:space="preserve">Сколько </w:t>
      </w:r>
      <w:proofErr w:type="gramStart"/>
      <w:r>
        <w:rPr>
          <w:b/>
          <w:sz w:val="18"/>
          <w:szCs w:val="18"/>
          <w:shd w:val="clear" w:color="auto" w:fill="D0E0E3"/>
        </w:rPr>
        <w:t>стоит:</w:t>
      </w:r>
      <w:r>
        <w:rPr>
          <w:b/>
          <w:sz w:val="18"/>
          <w:szCs w:val="18"/>
        </w:rPr>
        <w:t xml:space="preserve">  580</w:t>
      </w:r>
      <w:proofErr w:type="gramEnd"/>
      <w:r>
        <w:rPr>
          <w:b/>
          <w:sz w:val="18"/>
          <w:szCs w:val="18"/>
        </w:rPr>
        <w:t xml:space="preserve"> € </w:t>
      </w:r>
      <w:r>
        <w:rPr>
          <w:sz w:val="18"/>
          <w:szCs w:val="18"/>
        </w:rPr>
        <w:t>на человека при проживании в 2 или 3 местном номере</w:t>
      </w:r>
    </w:p>
    <w:p w14:paraId="0000000D" w14:textId="77777777" w:rsidR="008628F8" w:rsidRDefault="008628F8">
      <w:pPr>
        <w:spacing w:line="240" w:lineRule="auto"/>
        <w:ind w:right="-10"/>
        <w:rPr>
          <w:sz w:val="18"/>
          <w:szCs w:val="18"/>
        </w:rPr>
      </w:pPr>
    </w:p>
    <w:p w14:paraId="0000000E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rPr>
          <w:b/>
          <w:color w:val="000000"/>
          <w:sz w:val="18"/>
          <w:szCs w:val="18"/>
        </w:rPr>
      </w:pPr>
      <w:bookmarkStart w:id="0" w:name="_bs8jebewatrn" w:colFirst="0" w:colLast="0"/>
      <w:bookmarkEnd w:id="0"/>
      <w:r>
        <w:rPr>
          <w:b/>
          <w:color w:val="000000"/>
          <w:sz w:val="18"/>
          <w:szCs w:val="18"/>
          <w:shd w:val="clear" w:color="auto" w:fill="D9EAD3"/>
        </w:rPr>
        <w:t xml:space="preserve">Что включено в стоимость </w:t>
      </w:r>
      <w:proofErr w:type="gramStart"/>
      <w:r>
        <w:rPr>
          <w:b/>
          <w:color w:val="000000"/>
          <w:sz w:val="18"/>
          <w:szCs w:val="18"/>
          <w:shd w:val="clear" w:color="auto" w:fill="D9EAD3"/>
        </w:rPr>
        <w:t>тура :</w:t>
      </w:r>
      <w:proofErr w:type="gramEnd"/>
    </w:p>
    <w:p w14:paraId="0000000F" w14:textId="77777777" w:rsidR="008628F8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color w:val="000000"/>
          <w:sz w:val="18"/>
          <w:szCs w:val="18"/>
        </w:rPr>
      </w:pPr>
      <w:r>
        <w:rPr>
          <w:sz w:val="18"/>
          <w:szCs w:val="18"/>
        </w:rPr>
        <w:t>туруслуга</w:t>
      </w:r>
    </w:p>
    <w:p w14:paraId="00000010" w14:textId="77777777" w:rsidR="008628F8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проезд автобусом </w:t>
      </w:r>
      <w:proofErr w:type="spellStart"/>
      <w:r>
        <w:rPr>
          <w:sz w:val="18"/>
          <w:szCs w:val="18"/>
        </w:rPr>
        <w:t>туркласса</w:t>
      </w:r>
      <w:proofErr w:type="spellEnd"/>
    </w:p>
    <w:p w14:paraId="00000011" w14:textId="77777777" w:rsidR="008628F8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7 ночлегов в отелях </w:t>
      </w:r>
      <w:proofErr w:type="spellStart"/>
      <w:r>
        <w:rPr>
          <w:sz w:val="18"/>
          <w:szCs w:val="18"/>
        </w:rPr>
        <w:t>туркласса</w:t>
      </w:r>
      <w:proofErr w:type="spellEnd"/>
    </w:p>
    <w:p w14:paraId="00000012" w14:textId="77777777" w:rsidR="008628F8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7 </w:t>
      </w:r>
      <w:proofErr w:type="gramStart"/>
      <w:r>
        <w:rPr>
          <w:sz w:val="18"/>
          <w:szCs w:val="18"/>
        </w:rPr>
        <w:t>завтраков  в</w:t>
      </w:r>
      <w:proofErr w:type="gramEnd"/>
      <w:r>
        <w:rPr>
          <w:sz w:val="18"/>
          <w:szCs w:val="18"/>
        </w:rPr>
        <w:t xml:space="preserve"> отелях</w:t>
      </w:r>
    </w:p>
    <w:p w14:paraId="00000013" w14:textId="77777777" w:rsidR="008628F8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color w:val="000000"/>
          <w:sz w:val="18"/>
          <w:szCs w:val="18"/>
        </w:rPr>
      </w:pPr>
      <w:r>
        <w:rPr>
          <w:sz w:val="18"/>
          <w:szCs w:val="18"/>
        </w:rPr>
        <w:t>Услуги сопровождающего</w:t>
      </w:r>
    </w:p>
    <w:p w14:paraId="00000014" w14:textId="77777777" w:rsidR="008628F8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color w:val="000000"/>
          <w:sz w:val="18"/>
          <w:szCs w:val="18"/>
        </w:rPr>
      </w:pPr>
      <w:r>
        <w:rPr>
          <w:sz w:val="18"/>
          <w:szCs w:val="18"/>
        </w:rPr>
        <w:t>Экскурсии в Бамберге, Ротенбурге-на-</w:t>
      </w:r>
      <w:proofErr w:type="spellStart"/>
      <w:r>
        <w:rPr>
          <w:sz w:val="18"/>
          <w:szCs w:val="18"/>
        </w:rPr>
        <w:t>Таубере</w:t>
      </w:r>
      <w:proofErr w:type="spellEnd"/>
      <w:r>
        <w:rPr>
          <w:sz w:val="18"/>
          <w:szCs w:val="18"/>
        </w:rPr>
        <w:t xml:space="preserve">, Страсбурге, Кольмаре, </w:t>
      </w:r>
      <w:proofErr w:type="spellStart"/>
      <w:r>
        <w:rPr>
          <w:sz w:val="18"/>
          <w:szCs w:val="18"/>
        </w:rPr>
        <w:t>Риквире</w:t>
      </w:r>
      <w:proofErr w:type="spellEnd"/>
      <w:r>
        <w:rPr>
          <w:sz w:val="18"/>
          <w:szCs w:val="18"/>
        </w:rPr>
        <w:t>, Нюрнберге.</w:t>
      </w:r>
    </w:p>
    <w:p w14:paraId="00000015" w14:textId="77777777" w:rsidR="008628F8" w:rsidRDefault="00000000">
      <w:pPr>
        <w:numPr>
          <w:ilvl w:val="0"/>
          <w:numId w:val="1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городской налог</w:t>
      </w:r>
    </w:p>
    <w:p w14:paraId="00000016" w14:textId="77777777" w:rsidR="008628F8" w:rsidRDefault="008628F8">
      <w:pPr>
        <w:shd w:val="clear" w:color="auto" w:fill="FFFFFF"/>
        <w:spacing w:line="240" w:lineRule="auto"/>
        <w:ind w:left="720" w:right="-10"/>
        <w:rPr>
          <w:sz w:val="18"/>
          <w:szCs w:val="18"/>
        </w:rPr>
      </w:pPr>
    </w:p>
    <w:p w14:paraId="00000017" w14:textId="77777777" w:rsidR="008628F8" w:rsidRDefault="00000000">
      <w:pPr>
        <w:spacing w:line="240" w:lineRule="auto"/>
        <w:ind w:right="-10"/>
        <w:rPr>
          <w:b/>
          <w:sz w:val="18"/>
          <w:szCs w:val="18"/>
          <w:shd w:val="clear" w:color="auto" w:fill="F4CCCC"/>
        </w:rPr>
      </w:pPr>
      <w:r>
        <w:rPr>
          <w:b/>
          <w:sz w:val="18"/>
          <w:szCs w:val="18"/>
          <w:shd w:val="clear" w:color="auto" w:fill="F4CCCC"/>
        </w:rPr>
        <w:t>Что оплачивается дополнительно:</w:t>
      </w:r>
    </w:p>
    <w:p w14:paraId="00000018" w14:textId="77777777" w:rsidR="008628F8" w:rsidRDefault="00000000">
      <w:pPr>
        <w:shd w:val="clear" w:color="auto" w:fill="FFFFFF"/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>Обязательно:</w:t>
      </w:r>
    </w:p>
    <w:p w14:paraId="00000019" w14:textId="77777777" w:rsidR="008628F8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медицинская страховка (оформляется самостоятельно)</w:t>
      </w:r>
    </w:p>
    <w:p w14:paraId="0000001A" w14:textId="77777777" w:rsidR="008628F8" w:rsidRDefault="00000000">
      <w:pPr>
        <w:shd w:val="clear" w:color="auto" w:fill="FFFFFF"/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>При необходимости:</w:t>
      </w:r>
    </w:p>
    <w:p w14:paraId="0000001B" w14:textId="77777777" w:rsidR="008628F8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консульский сбор за открытие визы - 35 €</w:t>
      </w:r>
    </w:p>
    <w:p w14:paraId="0000001C" w14:textId="77777777" w:rsidR="008628F8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оплата ускоренного продвижения ко въезду на КПП с использованием дополнительного транспорта при скоплении большого количества автобусов накануне выезда -20 €</w:t>
      </w:r>
    </w:p>
    <w:p w14:paraId="0000001D" w14:textId="77777777" w:rsidR="008628F8" w:rsidRDefault="00000000">
      <w:pPr>
        <w:shd w:val="clear" w:color="auto" w:fill="FFFFFF"/>
        <w:spacing w:line="240" w:lineRule="auto"/>
        <w:ind w:right="-10"/>
        <w:rPr>
          <w:b/>
          <w:sz w:val="18"/>
          <w:szCs w:val="18"/>
        </w:rPr>
      </w:pPr>
      <w:r>
        <w:rPr>
          <w:b/>
          <w:sz w:val="18"/>
          <w:szCs w:val="18"/>
        </w:rPr>
        <w:t>По желанию:</w:t>
      </w:r>
    </w:p>
    <w:p w14:paraId="0000001E" w14:textId="77777777" w:rsidR="008628F8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Поездка в Баден-Баден - 20 € Посещение термального комплекса Каракалла терме по желанию + 20 €</w:t>
      </w:r>
    </w:p>
    <w:p w14:paraId="0000001F" w14:textId="77777777" w:rsidR="008628F8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дегустация в </w:t>
      </w:r>
      <w:proofErr w:type="spellStart"/>
      <w:r>
        <w:rPr>
          <w:sz w:val="18"/>
          <w:szCs w:val="18"/>
        </w:rPr>
        <w:t>Риквире</w:t>
      </w:r>
      <w:proofErr w:type="spellEnd"/>
      <w:r>
        <w:rPr>
          <w:sz w:val="18"/>
          <w:szCs w:val="18"/>
        </w:rPr>
        <w:t xml:space="preserve"> - 20 €</w:t>
      </w:r>
    </w:p>
    <w:p w14:paraId="00000020" w14:textId="77777777" w:rsidR="008628F8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 xml:space="preserve">экскурсия в Люцерн, </w:t>
      </w:r>
      <w:proofErr w:type="spellStart"/>
      <w:r>
        <w:rPr>
          <w:sz w:val="18"/>
          <w:szCs w:val="18"/>
        </w:rPr>
        <w:t>Лаутербруннен+Мюррен</w:t>
      </w:r>
      <w:proofErr w:type="spellEnd"/>
      <w:r>
        <w:rPr>
          <w:sz w:val="18"/>
          <w:szCs w:val="18"/>
        </w:rPr>
        <w:t xml:space="preserve"> - 50 €</w:t>
      </w:r>
    </w:p>
    <w:p w14:paraId="00000021" w14:textId="77777777" w:rsidR="008628F8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экскурсия в Дижон - 30 €</w:t>
      </w:r>
    </w:p>
    <w:p w14:paraId="00000022" w14:textId="77777777" w:rsidR="008628F8" w:rsidRDefault="00000000">
      <w:pPr>
        <w:numPr>
          <w:ilvl w:val="0"/>
          <w:numId w:val="2"/>
        </w:numPr>
        <w:shd w:val="clear" w:color="auto" w:fill="FFFFFF"/>
        <w:spacing w:line="240" w:lineRule="auto"/>
        <w:ind w:left="283" w:right="-10"/>
        <w:rPr>
          <w:sz w:val="18"/>
          <w:szCs w:val="18"/>
        </w:rPr>
      </w:pPr>
      <w:r>
        <w:rPr>
          <w:sz w:val="18"/>
          <w:szCs w:val="18"/>
        </w:rPr>
        <w:t>аренда наушников для экскурсий - 10 €</w:t>
      </w:r>
    </w:p>
    <w:p w14:paraId="00000023" w14:textId="77777777" w:rsidR="008628F8" w:rsidRDefault="00000000">
      <w:pPr>
        <w:shd w:val="clear" w:color="auto" w:fill="FFFFFF"/>
        <w:spacing w:line="240" w:lineRule="auto"/>
        <w:ind w:right="-10"/>
        <w:rPr>
          <w:i/>
          <w:sz w:val="18"/>
          <w:szCs w:val="18"/>
        </w:rPr>
      </w:pPr>
      <w:r>
        <w:rPr>
          <w:i/>
          <w:sz w:val="18"/>
          <w:szCs w:val="18"/>
        </w:rPr>
        <w:t>Выездные экскурсии состоятся при минимальной группе 25 чел.</w:t>
      </w:r>
    </w:p>
    <w:p w14:paraId="00000024" w14:textId="77777777" w:rsidR="008628F8" w:rsidRDefault="008628F8">
      <w:pPr>
        <w:spacing w:line="240" w:lineRule="auto"/>
        <w:ind w:right="-10"/>
        <w:rPr>
          <w:b/>
          <w:sz w:val="18"/>
          <w:szCs w:val="18"/>
        </w:rPr>
      </w:pPr>
    </w:p>
    <w:p w14:paraId="00000025" w14:textId="77777777" w:rsidR="008628F8" w:rsidRDefault="00000000">
      <w:pPr>
        <w:spacing w:line="240" w:lineRule="auto"/>
        <w:ind w:right="-10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>Программа тура:</w:t>
      </w:r>
    </w:p>
    <w:p w14:paraId="00000026" w14:textId="77777777" w:rsidR="008628F8" w:rsidRDefault="008628F8">
      <w:pPr>
        <w:spacing w:line="240" w:lineRule="auto"/>
        <w:ind w:right="-10"/>
        <w:rPr>
          <w:b/>
          <w:sz w:val="18"/>
          <w:szCs w:val="18"/>
          <w:shd w:val="clear" w:color="auto" w:fill="D0E0E3"/>
        </w:rPr>
      </w:pPr>
    </w:p>
    <w:p w14:paraId="00000027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 xml:space="preserve">1 </w:t>
      </w:r>
      <w:proofErr w:type="gramStart"/>
      <w:r>
        <w:rPr>
          <w:b/>
          <w:sz w:val="18"/>
          <w:szCs w:val="18"/>
          <w:shd w:val="clear" w:color="auto" w:fill="D0E0E3"/>
        </w:rPr>
        <w:t>день ,</w:t>
      </w:r>
      <w:proofErr w:type="gramEnd"/>
      <w:r>
        <w:rPr>
          <w:b/>
          <w:sz w:val="18"/>
          <w:szCs w:val="18"/>
          <w:shd w:val="clear" w:color="auto" w:fill="D0E0E3"/>
        </w:rPr>
        <w:t xml:space="preserve"> суббота: </w:t>
      </w:r>
    </w:p>
    <w:p w14:paraId="00000028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>Выезд из Минска ориентировочно в 16.00. Выезд из Бреста ориентировочно 20.30. Прохождение границы.</w:t>
      </w:r>
    </w:p>
    <w:p w14:paraId="00000029" w14:textId="77777777" w:rsidR="008628F8" w:rsidRDefault="008628F8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</w:p>
    <w:p w14:paraId="0000002A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 xml:space="preserve">2 </w:t>
      </w:r>
      <w:proofErr w:type="gramStart"/>
      <w:r>
        <w:rPr>
          <w:b/>
          <w:sz w:val="18"/>
          <w:szCs w:val="18"/>
          <w:shd w:val="clear" w:color="auto" w:fill="D0E0E3"/>
        </w:rPr>
        <w:t>день ,</w:t>
      </w:r>
      <w:proofErr w:type="gramEnd"/>
      <w:r>
        <w:rPr>
          <w:b/>
          <w:sz w:val="18"/>
          <w:szCs w:val="18"/>
          <w:shd w:val="clear" w:color="auto" w:fill="D0E0E3"/>
        </w:rPr>
        <w:t xml:space="preserve"> воскресенье:  </w:t>
      </w:r>
    </w:p>
    <w:p w14:paraId="0000002B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Переезд по территории Польши, прибытие в транзитный отель во второй половине дня. Размещение в отеле. Отдых после длительного переезда.</w:t>
      </w:r>
    </w:p>
    <w:p w14:paraId="0000002C" w14:textId="77777777" w:rsidR="008628F8" w:rsidRDefault="008628F8">
      <w:pPr>
        <w:shd w:val="clear" w:color="auto" w:fill="FFFFFF"/>
        <w:spacing w:line="240" w:lineRule="auto"/>
        <w:ind w:right="-10"/>
        <w:jc w:val="both"/>
        <w:rPr>
          <w:sz w:val="18"/>
          <w:szCs w:val="18"/>
          <w:highlight w:val="white"/>
        </w:rPr>
      </w:pPr>
    </w:p>
    <w:p w14:paraId="0000002D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>3</w:t>
      </w:r>
      <w:r>
        <w:rPr>
          <w:b/>
          <w:color w:val="000000"/>
          <w:sz w:val="18"/>
          <w:szCs w:val="18"/>
          <w:shd w:val="clear" w:color="auto" w:fill="D0E0E3"/>
        </w:rPr>
        <w:t xml:space="preserve"> день</w:t>
      </w:r>
      <w:r>
        <w:rPr>
          <w:b/>
          <w:sz w:val="18"/>
          <w:szCs w:val="18"/>
          <w:shd w:val="clear" w:color="auto" w:fill="D0E0E3"/>
        </w:rPr>
        <w:t>, понедельник</w:t>
      </w:r>
      <w:r>
        <w:rPr>
          <w:b/>
          <w:color w:val="000000"/>
          <w:sz w:val="18"/>
          <w:szCs w:val="18"/>
          <w:shd w:val="clear" w:color="auto" w:fill="D0E0E3"/>
        </w:rPr>
        <w:t xml:space="preserve">: </w:t>
      </w:r>
    </w:p>
    <w:p w14:paraId="0000002E" w14:textId="77777777" w:rsidR="008628F8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Завтрак в отеле. Выселение. </w:t>
      </w:r>
    </w:p>
    <w:p w14:paraId="0000002F" w14:textId="77777777" w:rsidR="008628F8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Переезд в </w:t>
      </w:r>
      <w:r>
        <w:rPr>
          <w:b/>
          <w:sz w:val="18"/>
          <w:szCs w:val="18"/>
        </w:rPr>
        <w:t>Бамберг -</w:t>
      </w:r>
      <w:r>
        <w:rPr>
          <w:sz w:val="18"/>
          <w:szCs w:val="18"/>
        </w:rPr>
        <w:t xml:space="preserve"> сердце баварского региона Франкония, территорию которого ЮНЕСКО целиком включила в Культурное наследие человечества. Старинный город пивоваров, родина особого сорта «копченого» пива под названием </w:t>
      </w:r>
      <w:proofErr w:type="spellStart"/>
      <w:r>
        <w:rPr>
          <w:sz w:val="18"/>
          <w:szCs w:val="18"/>
        </w:rPr>
        <w:t>раухбир</w:t>
      </w:r>
      <w:proofErr w:type="spellEnd"/>
      <w:r>
        <w:rPr>
          <w:sz w:val="18"/>
          <w:szCs w:val="18"/>
        </w:rPr>
        <w:t>, поражает своей нетронутой средневековой красотой. По одной, правда не совсем серьезной версии, Бамберг не пострадал во время бомбежек Второй Мировой войны, потому что пилотам было известно о его главном сокровище – многочисленных пивоварнях, и ни у одного мужчины не поднялась рука уничтожить такое сокровище…</w:t>
      </w:r>
    </w:p>
    <w:p w14:paraId="00000030" w14:textId="77777777" w:rsidR="008628F8" w:rsidRDefault="00000000">
      <w:pPr>
        <w:spacing w:line="240" w:lineRule="auto"/>
        <w:ind w:right="-10"/>
        <w:jc w:val="both"/>
        <w:rPr>
          <w:sz w:val="18"/>
          <w:szCs w:val="18"/>
          <w:shd w:val="clear" w:color="auto" w:fill="D9D2E9"/>
        </w:rPr>
      </w:pPr>
      <w:r>
        <w:rPr>
          <w:sz w:val="18"/>
          <w:szCs w:val="18"/>
        </w:rPr>
        <w:t>Переезд в</w:t>
      </w:r>
      <w:r>
        <w:rPr>
          <w:b/>
          <w:sz w:val="18"/>
          <w:szCs w:val="18"/>
        </w:rPr>
        <w:t xml:space="preserve"> Ротенбург-на-</w:t>
      </w:r>
      <w:proofErr w:type="spellStart"/>
      <w:r>
        <w:rPr>
          <w:b/>
          <w:sz w:val="18"/>
          <w:szCs w:val="18"/>
        </w:rPr>
        <w:t>Таубере</w:t>
      </w:r>
      <w:proofErr w:type="spellEnd"/>
      <w:r>
        <w:rPr>
          <w:b/>
          <w:sz w:val="18"/>
          <w:szCs w:val="18"/>
        </w:rPr>
        <w:t xml:space="preserve">. </w:t>
      </w:r>
      <w:r>
        <w:rPr>
          <w:sz w:val="18"/>
          <w:szCs w:val="18"/>
        </w:rPr>
        <w:t xml:space="preserve">Еще один очаровательный </w:t>
      </w:r>
      <w:proofErr w:type="gramStart"/>
      <w:r>
        <w:rPr>
          <w:sz w:val="18"/>
          <w:szCs w:val="18"/>
        </w:rPr>
        <w:t>город ,</w:t>
      </w:r>
      <w:proofErr w:type="gramEnd"/>
      <w:r>
        <w:rPr>
          <w:sz w:val="18"/>
          <w:szCs w:val="18"/>
        </w:rPr>
        <w:t xml:space="preserve"> который также несколько раз в своей истории оказывался в шаге от разрушения – и каждый раз ему очень сильно везло. Узкие улочки, множество живописных площадей, классический фахверковый архитектурный ландшафт погрузят вас в прошлое и отвлекут от повседневности. Готовые декорации Средневековья обеспечили Ротенбургу завидную кинокарьеру. В городе регулярно проходят съемки кинофильмов.</w:t>
      </w:r>
    </w:p>
    <w:p w14:paraId="00000031" w14:textId="77777777" w:rsidR="008628F8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>Переезд на ночлег в транзитном отеле на территории Германии.</w:t>
      </w:r>
    </w:p>
    <w:p w14:paraId="00000032" w14:textId="77777777" w:rsidR="008628F8" w:rsidRDefault="008628F8">
      <w:pPr>
        <w:spacing w:line="240" w:lineRule="auto"/>
        <w:ind w:right="-10"/>
        <w:jc w:val="both"/>
        <w:rPr>
          <w:sz w:val="18"/>
          <w:szCs w:val="18"/>
        </w:rPr>
      </w:pPr>
    </w:p>
    <w:p w14:paraId="00000033" w14:textId="77777777" w:rsidR="008628F8" w:rsidRDefault="00000000">
      <w:pPr>
        <w:spacing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r>
        <w:rPr>
          <w:b/>
          <w:sz w:val="18"/>
          <w:szCs w:val="18"/>
          <w:shd w:val="clear" w:color="auto" w:fill="D0E0E3"/>
        </w:rPr>
        <w:t>4</w:t>
      </w:r>
      <w:r>
        <w:rPr>
          <w:b/>
          <w:color w:val="000000"/>
          <w:sz w:val="18"/>
          <w:szCs w:val="18"/>
          <w:shd w:val="clear" w:color="auto" w:fill="D0E0E3"/>
        </w:rPr>
        <w:t xml:space="preserve"> день, вторник: </w:t>
      </w:r>
    </w:p>
    <w:p w14:paraId="00000034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1" w:name="_xa17iwh135u6" w:colFirst="0" w:colLast="0"/>
      <w:bookmarkEnd w:id="1"/>
      <w:r>
        <w:rPr>
          <w:color w:val="000000"/>
          <w:sz w:val="18"/>
          <w:szCs w:val="18"/>
        </w:rPr>
        <w:t xml:space="preserve">Завтрак в отеле. Выселение. </w:t>
      </w:r>
    </w:p>
    <w:p w14:paraId="00000035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2" w:name="_6dyo2pp6igza" w:colFirst="0" w:colLast="0"/>
      <w:bookmarkEnd w:id="2"/>
      <w:r>
        <w:rPr>
          <w:color w:val="000000"/>
          <w:sz w:val="18"/>
          <w:szCs w:val="18"/>
        </w:rPr>
        <w:t xml:space="preserve">Переезд в </w:t>
      </w:r>
      <w:r>
        <w:rPr>
          <w:b/>
          <w:color w:val="000000"/>
          <w:sz w:val="18"/>
          <w:szCs w:val="18"/>
        </w:rPr>
        <w:t xml:space="preserve">Страсбург </w:t>
      </w:r>
      <w:r>
        <w:rPr>
          <w:color w:val="000000"/>
          <w:sz w:val="18"/>
          <w:szCs w:val="18"/>
        </w:rPr>
        <w:t xml:space="preserve">- город с исключительным прошлым и культурным наследием. Любопытно, но многие считают, что Страсбург находится в Германии. </w:t>
      </w:r>
      <w:proofErr w:type="gramStart"/>
      <w:r>
        <w:rPr>
          <w:color w:val="000000"/>
          <w:sz w:val="18"/>
          <w:szCs w:val="18"/>
        </w:rPr>
        <w:t>Впрочем,  это</w:t>
      </w:r>
      <w:proofErr w:type="gramEnd"/>
      <w:r>
        <w:rPr>
          <w:color w:val="000000"/>
          <w:sz w:val="18"/>
          <w:szCs w:val="18"/>
        </w:rPr>
        <w:t xml:space="preserve"> и неудивительно-теперешняя столица Эльзаса неоднократно переходила из рук немцев к французам и обратно. Подробно об этом вы узнаете на обзорной экскурсии с местным гидом, </w:t>
      </w:r>
      <w:proofErr w:type="gramStart"/>
      <w:r>
        <w:rPr>
          <w:color w:val="000000"/>
          <w:sz w:val="18"/>
          <w:szCs w:val="18"/>
        </w:rPr>
        <w:t>прогуливаясь  по</w:t>
      </w:r>
      <w:proofErr w:type="gramEnd"/>
      <w:r>
        <w:rPr>
          <w:color w:val="000000"/>
          <w:sz w:val="18"/>
          <w:szCs w:val="18"/>
        </w:rPr>
        <w:t xml:space="preserve"> самым ярким и значимым местам колоритного Страсбурга.</w:t>
      </w:r>
    </w:p>
    <w:p w14:paraId="00000036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</w:rPr>
      </w:pPr>
      <w:bookmarkStart w:id="3" w:name="_85s6h7dkclc" w:colFirst="0" w:colLast="0"/>
      <w:bookmarkEnd w:id="3"/>
      <w:r>
        <w:rPr>
          <w:color w:val="000000"/>
          <w:sz w:val="18"/>
          <w:szCs w:val="18"/>
        </w:rPr>
        <w:t>Всего в 60 км от Страсбурга находится старейший бальнеологический курорт мира</w:t>
      </w:r>
      <w:r>
        <w:rPr>
          <w:b/>
          <w:color w:val="000000"/>
          <w:sz w:val="18"/>
          <w:szCs w:val="18"/>
        </w:rPr>
        <w:t xml:space="preserve"> - Баден-Баден*</w:t>
      </w:r>
      <w:r>
        <w:rPr>
          <w:color w:val="000000"/>
          <w:sz w:val="18"/>
          <w:szCs w:val="18"/>
        </w:rPr>
        <w:t xml:space="preserve">, поэтому мы не могли не предложить вам провести несколько часов в этом легендарном городе. По желанию после прогулки по курорту с гидом вас ждет отдых и релакс в одном из лучших SPA комплексов </w:t>
      </w:r>
    </w:p>
    <w:p w14:paraId="00000037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FF0000"/>
          <w:sz w:val="18"/>
          <w:szCs w:val="18"/>
        </w:rPr>
      </w:pPr>
      <w:bookmarkStart w:id="4" w:name="_rjq2gd35qhnj" w:colFirst="0" w:colLast="0"/>
      <w:bookmarkEnd w:id="4"/>
      <w:r>
        <w:rPr>
          <w:color w:val="000000"/>
          <w:sz w:val="18"/>
          <w:szCs w:val="18"/>
        </w:rPr>
        <w:t xml:space="preserve">Каракалла Терме. Он расположен там же, где две тысячи лет назад купались римские патриции. Теперь на месте древнеримских бань функционирует высокотехнологичный </w:t>
      </w:r>
      <w:proofErr w:type="spellStart"/>
      <w:r>
        <w:rPr>
          <w:color w:val="000000"/>
          <w:sz w:val="18"/>
          <w:szCs w:val="18"/>
        </w:rPr>
        <w:t>велнесс</w:t>
      </w:r>
      <w:proofErr w:type="spellEnd"/>
      <w:r>
        <w:rPr>
          <w:color w:val="000000"/>
          <w:sz w:val="18"/>
          <w:szCs w:val="18"/>
        </w:rPr>
        <w:t>-центр, известный на весь мир.</w:t>
      </w:r>
    </w:p>
    <w:p w14:paraId="00000038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sz w:val="18"/>
          <w:szCs w:val="18"/>
        </w:rPr>
      </w:pPr>
      <w:bookmarkStart w:id="5" w:name="_mcqj5zkfr4ch" w:colFirst="0" w:colLast="0"/>
      <w:bookmarkEnd w:id="5"/>
      <w:r>
        <w:rPr>
          <w:color w:val="000000"/>
          <w:sz w:val="18"/>
          <w:szCs w:val="18"/>
        </w:rPr>
        <w:t xml:space="preserve">Переезд </w:t>
      </w:r>
      <w:proofErr w:type="gramStart"/>
      <w:r>
        <w:rPr>
          <w:color w:val="000000"/>
          <w:sz w:val="18"/>
          <w:szCs w:val="18"/>
        </w:rPr>
        <w:t xml:space="preserve">в  </w:t>
      </w:r>
      <w:proofErr w:type="spellStart"/>
      <w:r>
        <w:rPr>
          <w:color w:val="000000"/>
          <w:sz w:val="18"/>
          <w:szCs w:val="18"/>
        </w:rPr>
        <w:t>Мюлуз</w:t>
      </w:r>
      <w:proofErr w:type="spellEnd"/>
      <w:proofErr w:type="gramEnd"/>
      <w:r>
        <w:rPr>
          <w:color w:val="000000"/>
          <w:sz w:val="18"/>
          <w:szCs w:val="18"/>
        </w:rPr>
        <w:t xml:space="preserve"> (или его пригород). Ночлег в отеле.</w:t>
      </w:r>
    </w:p>
    <w:p w14:paraId="00000039" w14:textId="77777777" w:rsidR="008628F8" w:rsidRDefault="008628F8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6" w:name="_2vdeuovu0fem" w:colFirst="0" w:colLast="0"/>
      <w:bookmarkEnd w:id="6"/>
    </w:p>
    <w:p w14:paraId="0000003A" w14:textId="77777777" w:rsidR="008628F8" w:rsidRDefault="008628F8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7" w:name="_8nt6xuyluldr" w:colFirst="0" w:colLast="0"/>
      <w:bookmarkEnd w:id="7"/>
    </w:p>
    <w:p w14:paraId="0000003B" w14:textId="77777777" w:rsidR="008628F8" w:rsidRDefault="008628F8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8" w:name="_82dvp7gya6o9" w:colFirst="0" w:colLast="0"/>
      <w:bookmarkEnd w:id="8"/>
    </w:p>
    <w:p w14:paraId="0000003C" w14:textId="77777777" w:rsidR="008628F8" w:rsidRDefault="008628F8"/>
    <w:p w14:paraId="0000003D" w14:textId="77777777" w:rsidR="008628F8" w:rsidRDefault="008628F8"/>
    <w:p w14:paraId="0000003E" w14:textId="77777777" w:rsidR="008628F8" w:rsidRDefault="008628F8"/>
    <w:p w14:paraId="0000003F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9" w:name="_rbyymvf8s9c" w:colFirst="0" w:colLast="0"/>
      <w:bookmarkEnd w:id="9"/>
      <w:r>
        <w:rPr>
          <w:b/>
          <w:color w:val="000000"/>
          <w:sz w:val="18"/>
          <w:szCs w:val="18"/>
          <w:shd w:val="clear" w:color="auto" w:fill="D0E0E3"/>
        </w:rPr>
        <w:t>5 день, среда:</w:t>
      </w:r>
    </w:p>
    <w:p w14:paraId="00000040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Завтрак в отеле. </w:t>
      </w:r>
      <w:r>
        <w:rPr>
          <w:b/>
          <w:sz w:val="18"/>
          <w:szCs w:val="18"/>
        </w:rPr>
        <w:t xml:space="preserve">Свободный день в </w:t>
      </w:r>
      <w:proofErr w:type="spellStart"/>
      <w:r>
        <w:rPr>
          <w:b/>
          <w:sz w:val="18"/>
          <w:szCs w:val="18"/>
        </w:rPr>
        <w:t>Мюлузе</w:t>
      </w:r>
      <w:proofErr w:type="spellEnd"/>
      <w:r>
        <w:rPr>
          <w:sz w:val="18"/>
          <w:szCs w:val="18"/>
        </w:rPr>
        <w:t xml:space="preserve"> либо выездная экскурсия по желанию за доплату в </w:t>
      </w:r>
      <w:r>
        <w:rPr>
          <w:b/>
          <w:sz w:val="18"/>
          <w:szCs w:val="18"/>
        </w:rPr>
        <w:t xml:space="preserve">Люцерн*- </w:t>
      </w:r>
      <w:proofErr w:type="spellStart"/>
      <w:r>
        <w:rPr>
          <w:b/>
          <w:sz w:val="18"/>
          <w:szCs w:val="18"/>
        </w:rPr>
        <w:t>Лаутербруннен+Мюррен</w:t>
      </w:r>
      <w:proofErr w:type="spellEnd"/>
      <w:r>
        <w:rPr>
          <w:b/>
          <w:sz w:val="18"/>
          <w:szCs w:val="18"/>
        </w:rPr>
        <w:t>*.</w:t>
      </w:r>
    </w:p>
    <w:p w14:paraId="00000041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Люцерн </w:t>
      </w:r>
      <w:r>
        <w:rPr>
          <w:sz w:val="18"/>
          <w:szCs w:val="18"/>
        </w:rPr>
        <w:t>- жемчужина Швейцарии, на берегу лазурного озера в объятиях могучих Альп. Он входит в десятку самых аристократических мест мира. Обзорная экскурсия с гидом познакомит с самыми знаковыми достопримечательностями города раскрашенных домов и знаменитых мостов "жизни" и "смерти".</w:t>
      </w:r>
    </w:p>
    <w:p w14:paraId="00000042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Переезжаем в устье долины </w:t>
      </w:r>
      <w:proofErr w:type="spellStart"/>
      <w:r>
        <w:rPr>
          <w:b/>
          <w:sz w:val="18"/>
          <w:szCs w:val="18"/>
        </w:rPr>
        <w:t>Лаутербруннен</w:t>
      </w:r>
      <w:proofErr w:type="spellEnd"/>
      <w:r>
        <w:rPr>
          <w:sz w:val="18"/>
          <w:szCs w:val="18"/>
        </w:rPr>
        <w:t xml:space="preserve"> – жемчужины </w:t>
      </w:r>
      <w:proofErr w:type="spellStart"/>
      <w:r>
        <w:rPr>
          <w:sz w:val="18"/>
          <w:szCs w:val="18"/>
        </w:rPr>
        <w:t>Оберланда</w:t>
      </w:r>
      <w:proofErr w:type="spellEnd"/>
      <w:r>
        <w:rPr>
          <w:sz w:val="18"/>
          <w:szCs w:val="18"/>
        </w:rPr>
        <w:t xml:space="preserve">. По мнению многих бывалых путешественников, нет на нашей планете долины, прекраснее, чем </w:t>
      </w:r>
      <w:proofErr w:type="spellStart"/>
      <w:r>
        <w:rPr>
          <w:sz w:val="18"/>
          <w:szCs w:val="18"/>
        </w:rPr>
        <w:t>Лаутербруннен</w:t>
      </w:r>
      <w:proofErr w:type="spellEnd"/>
      <w:r>
        <w:rPr>
          <w:sz w:val="18"/>
          <w:szCs w:val="18"/>
        </w:rPr>
        <w:t>. Отвесные скалы, разнообразные водопады, суровые ледники, яркое солнце, яркое небо, одуряюще пахнущие цветы на лугах…</w:t>
      </w:r>
    </w:p>
    <w:p w14:paraId="00000043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Затем нам предстоит подняться по канатной дороге до живописного села – курорта </w:t>
      </w:r>
      <w:proofErr w:type="spellStart"/>
      <w:r>
        <w:rPr>
          <w:b/>
          <w:sz w:val="18"/>
          <w:szCs w:val="18"/>
        </w:rPr>
        <w:t>Мюррен</w:t>
      </w:r>
      <w:proofErr w:type="spellEnd"/>
      <w:r>
        <w:rPr>
          <w:sz w:val="18"/>
          <w:szCs w:val="18"/>
        </w:rPr>
        <w:t xml:space="preserve">, расположенный 1650 метров над уровнем моря!!! Великолепный вид на горы и долину </w:t>
      </w:r>
      <w:proofErr w:type="spellStart"/>
      <w:r>
        <w:rPr>
          <w:sz w:val="18"/>
          <w:szCs w:val="18"/>
        </w:rPr>
        <w:t>Лаутербруннен</w:t>
      </w:r>
      <w:proofErr w:type="spellEnd"/>
      <w:r>
        <w:rPr>
          <w:sz w:val="18"/>
          <w:szCs w:val="18"/>
        </w:rPr>
        <w:t xml:space="preserve"> не оставят равнодушными никого!!! Здесь собраны все дары природы: кристально чистые ручьи, грохочущие водопады, синие озёра, свежий горный воздух... незабываемые пейзажи… </w:t>
      </w:r>
    </w:p>
    <w:p w14:paraId="00000044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Возвращение в </w:t>
      </w:r>
      <w:proofErr w:type="spellStart"/>
      <w:r>
        <w:rPr>
          <w:sz w:val="18"/>
          <w:szCs w:val="18"/>
        </w:rPr>
        <w:t>Мюлуз</w:t>
      </w:r>
      <w:proofErr w:type="spellEnd"/>
      <w:r>
        <w:rPr>
          <w:sz w:val="18"/>
          <w:szCs w:val="18"/>
        </w:rPr>
        <w:t xml:space="preserve"> (или его пригород). Ночлег в отеле</w:t>
      </w:r>
      <w:r>
        <w:rPr>
          <w:b/>
          <w:sz w:val="18"/>
          <w:szCs w:val="18"/>
        </w:rPr>
        <w:t>.</w:t>
      </w:r>
    </w:p>
    <w:p w14:paraId="00000045" w14:textId="77777777" w:rsidR="008628F8" w:rsidRDefault="008628F8">
      <w:pPr>
        <w:shd w:val="clear" w:color="auto" w:fill="FFFFFF"/>
        <w:spacing w:line="240" w:lineRule="auto"/>
        <w:jc w:val="both"/>
        <w:rPr>
          <w:b/>
          <w:sz w:val="18"/>
          <w:szCs w:val="18"/>
        </w:rPr>
      </w:pPr>
    </w:p>
    <w:p w14:paraId="00000046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10" w:name="_fobppi4d23vc" w:colFirst="0" w:colLast="0"/>
      <w:bookmarkEnd w:id="10"/>
      <w:r>
        <w:rPr>
          <w:b/>
          <w:color w:val="000000"/>
          <w:sz w:val="18"/>
          <w:szCs w:val="18"/>
          <w:shd w:val="clear" w:color="auto" w:fill="D0E0E3"/>
        </w:rPr>
        <w:t xml:space="preserve">6 день, четверг: </w:t>
      </w:r>
    </w:p>
    <w:p w14:paraId="00000047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Завтрак в отеле. </w:t>
      </w:r>
      <w:r>
        <w:rPr>
          <w:b/>
          <w:sz w:val="18"/>
          <w:szCs w:val="18"/>
        </w:rPr>
        <w:t xml:space="preserve">Свободный день в </w:t>
      </w:r>
      <w:proofErr w:type="spellStart"/>
      <w:r>
        <w:rPr>
          <w:b/>
          <w:sz w:val="18"/>
          <w:szCs w:val="18"/>
        </w:rPr>
        <w:t>Мюлузе</w:t>
      </w:r>
      <w:proofErr w:type="spellEnd"/>
    </w:p>
    <w:p w14:paraId="00000048" w14:textId="77777777" w:rsidR="008628F8" w:rsidRDefault="00000000">
      <w:pPr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Для желающих выезд в столицу Бургундии - </w:t>
      </w:r>
      <w:r>
        <w:rPr>
          <w:b/>
          <w:sz w:val="18"/>
          <w:szCs w:val="18"/>
        </w:rPr>
        <w:t xml:space="preserve">Дижон* </w:t>
      </w:r>
      <w:r>
        <w:rPr>
          <w:sz w:val="18"/>
          <w:szCs w:val="18"/>
        </w:rPr>
        <w:t>Здесь вас ждет самостоятельная прогулка-квест!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В этом городе есть прекрасная </w:t>
      </w:r>
      <w:proofErr w:type="gramStart"/>
      <w:r>
        <w:rPr>
          <w:sz w:val="18"/>
          <w:szCs w:val="18"/>
        </w:rPr>
        <w:t>навигация  для</w:t>
      </w:r>
      <w:proofErr w:type="gramEnd"/>
      <w:r>
        <w:rPr>
          <w:sz w:val="18"/>
          <w:szCs w:val="18"/>
        </w:rPr>
        <w:t xml:space="preserve"> туристов- в тротуар вмонтированы стрелочки с туристическими маршрутами по городу. А напротив интересных и значимых объектов установлены таблички с совой и цифрой. По цифре можно найти достопримечательность в официальном путеводителе, который продается в туристическом офисе. В общем, пропустить что-то интересное невозможно, просто доверьтесь </w:t>
      </w:r>
      <w:proofErr w:type="spellStart"/>
      <w:r>
        <w:rPr>
          <w:sz w:val="18"/>
          <w:szCs w:val="18"/>
        </w:rPr>
        <w:t>совушкам</w:t>
      </w:r>
      <w:proofErr w:type="spellEnd"/>
      <w:r>
        <w:rPr>
          <w:sz w:val="18"/>
          <w:szCs w:val="18"/>
        </w:rPr>
        <w:t xml:space="preserve">! Не забудьте, что именно здесь вам стоит попробовать улиток и говядину по-бургундски, а также купить горчицу-продукт, сделавший Дижон знаменитым на весь мир. Не забудьте также продегустировать и приобрести лучшие бургундские вина - пленительные </w:t>
      </w:r>
      <w:proofErr w:type="gramStart"/>
      <w:r>
        <w:rPr>
          <w:sz w:val="18"/>
          <w:szCs w:val="18"/>
        </w:rPr>
        <w:t>красные  из</w:t>
      </w:r>
      <w:proofErr w:type="gramEnd"/>
      <w:r>
        <w:rPr>
          <w:sz w:val="18"/>
          <w:szCs w:val="18"/>
        </w:rPr>
        <w:t xml:space="preserve"> пино-нуар и замечательные сухие белые из шардоне. Вроде бы, сорта винограда довольно обычные. Секрет заключается в терруаре — совокупности почвенно-климатических факторов, которые придают вину особый вкус.</w:t>
      </w:r>
    </w:p>
    <w:p w14:paraId="00000049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Возвращение в </w:t>
      </w:r>
      <w:proofErr w:type="spellStart"/>
      <w:r>
        <w:rPr>
          <w:sz w:val="18"/>
          <w:szCs w:val="18"/>
        </w:rPr>
        <w:t>Мюлуз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 Или</w:t>
      </w:r>
      <w:proofErr w:type="gramEnd"/>
      <w:r>
        <w:rPr>
          <w:sz w:val="18"/>
          <w:szCs w:val="18"/>
        </w:rPr>
        <w:t xml:space="preserve"> его пригород). Ночлег в отеле</w:t>
      </w:r>
      <w:r>
        <w:rPr>
          <w:b/>
          <w:sz w:val="18"/>
          <w:szCs w:val="18"/>
        </w:rPr>
        <w:t>.</w:t>
      </w:r>
    </w:p>
    <w:p w14:paraId="0000004A" w14:textId="77777777" w:rsidR="008628F8" w:rsidRDefault="008628F8">
      <w:pPr>
        <w:shd w:val="clear" w:color="auto" w:fill="FFFFFF"/>
        <w:spacing w:line="240" w:lineRule="auto"/>
        <w:ind w:right="-10"/>
        <w:jc w:val="both"/>
        <w:rPr>
          <w:b/>
          <w:sz w:val="18"/>
          <w:szCs w:val="18"/>
        </w:rPr>
      </w:pPr>
    </w:p>
    <w:p w14:paraId="0000004B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b/>
          <w:color w:val="000000"/>
          <w:sz w:val="18"/>
          <w:szCs w:val="18"/>
          <w:shd w:val="clear" w:color="auto" w:fill="D0E0E3"/>
        </w:rPr>
      </w:pPr>
      <w:bookmarkStart w:id="11" w:name="_9o4e5jgyzrin" w:colFirst="0" w:colLast="0"/>
      <w:bookmarkEnd w:id="11"/>
      <w:r>
        <w:rPr>
          <w:b/>
          <w:color w:val="000000"/>
          <w:sz w:val="18"/>
          <w:szCs w:val="18"/>
          <w:shd w:val="clear" w:color="auto" w:fill="D0E0E3"/>
        </w:rPr>
        <w:t>7 день, пятница:</w:t>
      </w:r>
    </w:p>
    <w:p w14:paraId="0000004C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Завтрак в отеле. Выселение. </w:t>
      </w:r>
    </w:p>
    <w:p w14:paraId="0000004D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  <w:shd w:val="clear" w:color="auto" w:fill="D9D2E9"/>
        </w:rPr>
      </w:pPr>
      <w:r>
        <w:rPr>
          <w:sz w:val="18"/>
          <w:szCs w:val="18"/>
        </w:rPr>
        <w:t xml:space="preserve">Выезд на экскурсию в </w:t>
      </w:r>
      <w:r>
        <w:rPr>
          <w:b/>
          <w:sz w:val="18"/>
          <w:szCs w:val="18"/>
        </w:rPr>
        <w:t xml:space="preserve">Кольмар </w:t>
      </w:r>
      <w:r>
        <w:rPr>
          <w:sz w:val="18"/>
          <w:szCs w:val="18"/>
        </w:rPr>
        <w:t xml:space="preserve">-изумительно красивый город, который входит в "100 самых </w:t>
      </w:r>
      <w:proofErr w:type="gramStart"/>
      <w:r>
        <w:rPr>
          <w:sz w:val="18"/>
          <w:szCs w:val="18"/>
        </w:rPr>
        <w:t>красивых  поселений</w:t>
      </w:r>
      <w:proofErr w:type="gramEnd"/>
      <w:r>
        <w:rPr>
          <w:sz w:val="18"/>
          <w:szCs w:val="18"/>
        </w:rPr>
        <w:t xml:space="preserve"> Франции" и несколько лет назад получил медаль "Цветок Европы". Это крошечный и совершенно сказочный мир. Узкие улочки, фахверковые домики, огромное количество цветов! Вероятно, талант к эстетичному ландшафтному дизайну в крови у жителей, иначе объяснить всю эту красоту просто невозможно. Хочется фотографировать каждый дом, каждое окно и каждую клумбу. Это самый красивый городок Эльзаса, и пропустить его ни в коем случае нельзя.</w:t>
      </w:r>
    </w:p>
    <w:p w14:paraId="0000004E" w14:textId="77777777" w:rsidR="008628F8" w:rsidRDefault="00000000">
      <w:pPr>
        <w:shd w:val="clear" w:color="auto" w:fill="FFFFFF"/>
        <w:spacing w:line="240" w:lineRule="auto"/>
        <w:ind w:right="-10"/>
        <w:jc w:val="both"/>
        <w:rPr>
          <w:sz w:val="18"/>
          <w:szCs w:val="18"/>
        </w:rPr>
      </w:pPr>
      <w:r>
        <w:rPr>
          <w:sz w:val="18"/>
          <w:szCs w:val="18"/>
        </w:rPr>
        <w:t>Переезд в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не менее сказочный по своей </w:t>
      </w:r>
      <w:proofErr w:type="gramStart"/>
      <w:r>
        <w:rPr>
          <w:sz w:val="18"/>
          <w:szCs w:val="18"/>
        </w:rPr>
        <w:t xml:space="preserve">красоте 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Риквир</w:t>
      </w:r>
      <w:proofErr w:type="spellEnd"/>
      <w:proofErr w:type="gramEnd"/>
      <w:r>
        <w:rPr>
          <w:sz w:val="18"/>
          <w:szCs w:val="18"/>
        </w:rPr>
        <w:t xml:space="preserve">, который входит в Ассоциацию самых красивых деревень Франции. Этот городок практически не изменился за 400 лет, очаровывая своей старинной архитектурой. </w:t>
      </w:r>
      <w:proofErr w:type="spellStart"/>
      <w:r>
        <w:rPr>
          <w:sz w:val="18"/>
          <w:szCs w:val="18"/>
        </w:rPr>
        <w:t>Риквир</w:t>
      </w:r>
      <w:proofErr w:type="spellEnd"/>
      <w:r>
        <w:rPr>
          <w:sz w:val="18"/>
          <w:szCs w:val="18"/>
        </w:rPr>
        <w:t xml:space="preserve"> не был бы </w:t>
      </w:r>
      <w:proofErr w:type="spellStart"/>
      <w:r>
        <w:rPr>
          <w:sz w:val="18"/>
          <w:szCs w:val="18"/>
        </w:rPr>
        <w:t>Риквиром</w:t>
      </w:r>
      <w:proofErr w:type="spellEnd"/>
      <w:r>
        <w:rPr>
          <w:sz w:val="18"/>
          <w:szCs w:val="18"/>
        </w:rPr>
        <w:t xml:space="preserve"> без его виноградников. Вы не сможете провести время в этом городе, не погрузившись в культуру виноделия, поэтому на повестке дня вашего визита - </w:t>
      </w:r>
      <w:proofErr w:type="gramStart"/>
      <w:r>
        <w:rPr>
          <w:b/>
          <w:sz w:val="18"/>
          <w:szCs w:val="18"/>
        </w:rPr>
        <w:t>дегустации!</w:t>
      </w:r>
      <w:r>
        <w:rPr>
          <w:sz w:val="18"/>
          <w:szCs w:val="18"/>
        </w:rPr>
        <w:t>*</w:t>
      </w:r>
      <w:proofErr w:type="gramEnd"/>
      <w:r>
        <w:rPr>
          <w:sz w:val="18"/>
          <w:szCs w:val="18"/>
        </w:rPr>
        <w:t xml:space="preserve"> Открыть для себя работу виноградной лозы, от ее посадки до ферментации вина, и попробовать лучшие эльзасские вина мы предложим в одном из аутентичных  винных погребов после знакомства с городком.</w:t>
      </w:r>
    </w:p>
    <w:p w14:paraId="0000004F" w14:textId="77777777" w:rsidR="008628F8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Переезд на ночлег в Нюрнберг (или его пригород).</w:t>
      </w:r>
    </w:p>
    <w:p w14:paraId="00000050" w14:textId="77777777" w:rsidR="008628F8" w:rsidRDefault="008628F8">
      <w:pPr>
        <w:spacing w:line="240" w:lineRule="auto"/>
        <w:rPr>
          <w:sz w:val="18"/>
          <w:szCs w:val="18"/>
        </w:rPr>
      </w:pPr>
    </w:p>
    <w:p w14:paraId="00000051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  <w:shd w:val="clear" w:color="auto" w:fill="D0E0E3"/>
        </w:rPr>
      </w:pPr>
      <w:bookmarkStart w:id="12" w:name="_ppwagsu1sgi5" w:colFirst="0" w:colLast="0"/>
      <w:bookmarkEnd w:id="12"/>
      <w:r>
        <w:rPr>
          <w:b/>
          <w:color w:val="000000"/>
          <w:sz w:val="18"/>
          <w:szCs w:val="18"/>
          <w:shd w:val="clear" w:color="auto" w:fill="D0E0E3"/>
        </w:rPr>
        <w:t xml:space="preserve">8 день, суббота: </w:t>
      </w:r>
    </w:p>
    <w:p w14:paraId="00000052" w14:textId="77777777" w:rsidR="008628F8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Завтрак в отеле. Выселение. </w:t>
      </w:r>
    </w:p>
    <w:p w14:paraId="00000053" w14:textId="77777777" w:rsidR="008628F8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Обзорная экскурсия по </w:t>
      </w:r>
      <w:r>
        <w:rPr>
          <w:b/>
          <w:sz w:val="18"/>
          <w:szCs w:val="18"/>
        </w:rPr>
        <w:t>Нюрнбергу</w:t>
      </w:r>
      <w:r>
        <w:rPr>
          <w:sz w:val="18"/>
          <w:szCs w:val="18"/>
        </w:rPr>
        <w:t xml:space="preserve"> с местным гидом. Нюрнберг — это скатные крыши и неприступный средневековый замок, шкворчащие </w:t>
      </w:r>
      <w:proofErr w:type="spellStart"/>
      <w:r>
        <w:rPr>
          <w:sz w:val="18"/>
          <w:szCs w:val="18"/>
        </w:rPr>
        <w:t>патентованые</w:t>
      </w:r>
      <w:proofErr w:type="spellEnd"/>
      <w:r>
        <w:rPr>
          <w:sz w:val="18"/>
          <w:szCs w:val="18"/>
        </w:rPr>
        <w:t xml:space="preserve"> сосиски и душистые пряники. Здесь «родился» Щелкунчик и сказочные оловянные солдатики, здесь придумали популярное в бывшем Советском Союзе елочное украшение "дождик</w:t>
      </w:r>
      <w:proofErr w:type="gramStart"/>
      <w:r>
        <w:rPr>
          <w:sz w:val="18"/>
          <w:szCs w:val="18"/>
        </w:rPr>
        <w:t>" ,</w:t>
      </w:r>
      <w:proofErr w:type="gramEnd"/>
      <w:r>
        <w:rPr>
          <w:sz w:val="18"/>
          <w:szCs w:val="18"/>
        </w:rPr>
        <w:t xml:space="preserve"> и здесь же проходит самая знаменитая в мире рождественская ярмарка!</w:t>
      </w:r>
    </w:p>
    <w:p w14:paraId="00000054" w14:textId="77777777" w:rsidR="008628F8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Гид покажет вам знаковые достопримечательности города, познакомит с забавными местными традициями, расскажет всё о Нюрнбергском процессе и особенностях франконской кухни. </w:t>
      </w:r>
    </w:p>
    <w:p w14:paraId="00000055" w14:textId="77777777" w:rsidR="008628F8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Переезд на ночлег в транзитный отель в </w:t>
      </w:r>
      <w:proofErr w:type="gramStart"/>
      <w:r>
        <w:rPr>
          <w:sz w:val="18"/>
          <w:szCs w:val="18"/>
        </w:rPr>
        <w:t>Польше .</w:t>
      </w:r>
      <w:proofErr w:type="gramEnd"/>
      <w:r>
        <w:rPr>
          <w:sz w:val="18"/>
          <w:szCs w:val="18"/>
        </w:rPr>
        <w:t xml:space="preserve"> </w:t>
      </w:r>
    </w:p>
    <w:p w14:paraId="00000056" w14:textId="77777777" w:rsidR="008628F8" w:rsidRDefault="008628F8">
      <w:pPr>
        <w:tabs>
          <w:tab w:val="center" w:pos="4677"/>
          <w:tab w:val="right" w:pos="9355"/>
        </w:tabs>
        <w:spacing w:line="240" w:lineRule="auto"/>
        <w:jc w:val="both"/>
        <w:rPr>
          <w:color w:val="51463D"/>
          <w:sz w:val="18"/>
          <w:szCs w:val="18"/>
        </w:rPr>
      </w:pPr>
    </w:p>
    <w:p w14:paraId="00000057" w14:textId="77777777" w:rsidR="008628F8" w:rsidRDefault="008628F8">
      <w:pPr>
        <w:spacing w:line="240" w:lineRule="auto"/>
        <w:jc w:val="both"/>
        <w:rPr>
          <w:sz w:val="18"/>
          <w:szCs w:val="18"/>
        </w:rPr>
      </w:pPr>
    </w:p>
    <w:p w14:paraId="00000058" w14:textId="77777777" w:rsidR="008628F8" w:rsidRDefault="00000000">
      <w:pPr>
        <w:pStyle w:val="3"/>
        <w:keepNext w:val="0"/>
        <w:keepLines w:val="0"/>
        <w:shd w:val="clear" w:color="auto" w:fill="FFFFFF"/>
        <w:spacing w:before="0" w:after="0" w:line="240" w:lineRule="auto"/>
        <w:ind w:right="-10"/>
        <w:jc w:val="both"/>
        <w:rPr>
          <w:color w:val="000000"/>
          <w:sz w:val="18"/>
          <w:szCs w:val="18"/>
          <w:shd w:val="clear" w:color="auto" w:fill="D0E0E3"/>
        </w:rPr>
      </w:pPr>
      <w:bookmarkStart w:id="13" w:name="_owuptybw7npi" w:colFirst="0" w:colLast="0"/>
      <w:bookmarkEnd w:id="13"/>
      <w:proofErr w:type="gramStart"/>
      <w:r>
        <w:rPr>
          <w:b/>
          <w:color w:val="000000"/>
          <w:sz w:val="18"/>
          <w:szCs w:val="18"/>
          <w:shd w:val="clear" w:color="auto" w:fill="D0E0E3"/>
        </w:rPr>
        <w:t>9  день</w:t>
      </w:r>
      <w:proofErr w:type="gramEnd"/>
      <w:r>
        <w:rPr>
          <w:b/>
          <w:color w:val="000000"/>
          <w:sz w:val="18"/>
          <w:szCs w:val="18"/>
          <w:shd w:val="clear" w:color="auto" w:fill="D0E0E3"/>
        </w:rPr>
        <w:t xml:space="preserve">, воскресенье\утро понедельник:       </w:t>
      </w:r>
    </w:p>
    <w:p w14:paraId="00000059" w14:textId="77777777" w:rsidR="008628F8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Завтрак в отеле. Выселение. Выезд в Минск через Брест.</w:t>
      </w:r>
    </w:p>
    <w:p w14:paraId="0000005A" w14:textId="77777777" w:rsidR="008628F8" w:rsidRDefault="008628F8">
      <w:pPr>
        <w:spacing w:line="240" w:lineRule="auto"/>
        <w:rPr>
          <w:sz w:val="18"/>
          <w:szCs w:val="18"/>
        </w:rPr>
      </w:pPr>
    </w:p>
    <w:p w14:paraId="0000005B" w14:textId="77777777" w:rsidR="008628F8" w:rsidRDefault="00000000">
      <w:pPr>
        <w:tabs>
          <w:tab w:val="center" w:pos="4677"/>
          <w:tab w:val="right" w:pos="9355"/>
        </w:tabs>
        <w:spacing w:line="240" w:lineRule="auto"/>
        <w:ind w:right="-10"/>
        <w:rPr>
          <w:sz w:val="18"/>
          <w:szCs w:val="18"/>
        </w:rPr>
      </w:pPr>
      <w:r>
        <w:rPr>
          <w:sz w:val="18"/>
          <w:szCs w:val="18"/>
        </w:rPr>
        <w:t xml:space="preserve">Туристическая </w:t>
      </w:r>
      <w:proofErr w:type="gramStart"/>
      <w:r>
        <w:rPr>
          <w:sz w:val="18"/>
          <w:szCs w:val="18"/>
        </w:rPr>
        <w:t>компания  оставляет</w:t>
      </w:r>
      <w:proofErr w:type="gramEnd"/>
      <w:r>
        <w:rPr>
          <w:sz w:val="18"/>
          <w:szCs w:val="18"/>
        </w:rPr>
        <w:t xml:space="preserve"> за собой право вносить некоторые изменения в программу тура без уменьшения общего объема и качества услуг, менять порядок экскурсий, осуществлять замену заявленных отелей на равнозначные (в случае обстоятельств, вызванных причинами, от Туристической компании не зависящими).  Время в пути указано ориентировочное. Туристическая </w:t>
      </w:r>
      <w:proofErr w:type="gramStart"/>
      <w:r>
        <w:rPr>
          <w:sz w:val="18"/>
          <w:szCs w:val="18"/>
        </w:rPr>
        <w:t>компания  не</w:t>
      </w:r>
      <w:proofErr w:type="gramEnd"/>
      <w:r>
        <w:rPr>
          <w:sz w:val="18"/>
          <w:szCs w:val="18"/>
        </w:rPr>
        <w:t xml:space="preserve"> несет ответственности за задержки, связанные с простоем на границах, пробками на дорогах. </w:t>
      </w:r>
    </w:p>
    <w:p w14:paraId="0000005C" w14:textId="77777777" w:rsidR="008628F8" w:rsidRDefault="008628F8">
      <w:pPr>
        <w:tabs>
          <w:tab w:val="center" w:pos="4677"/>
          <w:tab w:val="right" w:pos="9355"/>
        </w:tabs>
        <w:spacing w:line="240" w:lineRule="auto"/>
        <w:ind w:right="-10"/>
        <w:rPr>
          <w:sz w:val="18"/>
          <w:szCs w:val="18"/>
        </w:rPr>
      </w:pPr>
    </w:p>
    <w:p w14:paraId="0000005D" w14:textId="77777777" w:rsidR="008628F8" w:rsidRDefault="008628F8">
      <w:pPr>
        <w:tabs>
          <w:tab w:val="center" w:pos="4677"/>
          <w:tab w:val="right" w:pos="9355"/>
        </w:tabs>
        <w:spacing w:line="240" w:lineRule="auto"/>
        <w:ind w:right="-10"/>
        <w:jc w:val="center"/>
        <w:rPr>
          <w:sz w:val="18"/>
          <w:szCs w:val="18"/>
        </w:rPr>
      </w:pPr>
    </w:p>
    <w:p w14:paraId="0000005E" w14:textId="77777777" w:rsidR="008628F8" w:rsidRDefault="008628F8">
      <w:pPr>
        <w:spacing w:line="240" w:lineRule="auto"/>
        <w:ind w:left="1559"/>
        <w:rPr>
          <w:b/>
          <w:sz w:val="18"/>
          <w:szCs w:val="18"/>
          <w:shd w:val="clear" w:color="auto" w:fill="FFF2CC"/>
        </w:rPr>
      </w:pPr>
    </w:p>
    <w:sectPr w:rsidR="008628F8">
      <w:pgSz w:w="11909" w:h="16834"/>
      <w:pgMar w:top="0" w:right="1440" w:bottom="262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66835"/>
    <w:multiLevelType w:val="multilevel"/>
    <w:tmpl w:val="04D491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64D4D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A77A3C"/>
    <w:multiLevelType w:val="multilevel"/>
    <w:tmpl w:val="30D25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19891864">
    <w:abstractNumId w:val="0"/>
  </w:num>
  <w:num w:numId="2" w16cid:durableId="193104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F8"/>
    <w:rsid w:val="0052043D"/>
    <w:rsid w:val="007C14F3"/>
    <w:rsid w:val="0086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2D187-B9E4-49BC-A0D0-CF92CE2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B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dcterms:created xsi:type="dcterms:W3CDTF">2025-02-26T09:43:00Z</dcterms:created>
  <dcterms:modified xsi:type="dcterms:W3CDTF">2025-02-26T09:43:00Z</dcterms:modified>
</cp:coreProperties>
</file>