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84EBE" w14:textId="59F324C1" w:rsidR="007618F0" w:rsidRPr="00A063EB" w:rsidRDefault="00323799" w:rsidP="007618F0">
      <w:pPr>
        <w:jc w:val="right"/>
        <w:rPr>
          <w:b/>
          <w:sz w:val="20"/>
          <w:szCs w:val="20"/>
        </w:rPr>
      </w:pPr>
      <w:r w:rsidRPr="00A063EB">
        <w:rPr>
          <w:b/>
          <w:sz w:val="20"/>
          <w:szCs w:val="20"/>
          <w:lang w:val="en-US"/>
        </w:rPr>
        <w:t>G</w:t>
      </w:r>
      <w:r w:rsidR="002706CD" w:rsidRPr="00A063EB">
        <w:rPr>
          <w:b/>
          <w:sz w:val="20"/>
          <w:szCs w:val="20"/>
          <w:lang w:val="en-US"/>
        </w:rPr>
        <w:t>R</w:t>
      </w:r>
      <w:r w:rsidRPr="00A063EB">
        <w:rPr>
          <w:b/>
          <w:sz w:val="20"/>
          <w:szCs w:val="20"/>
        </w:rPr>
        <w:t xml:space="preserve"> </w:t>
      </w:r>
      <w:r w:rsidR="007618F0">
        <w:rPr>
          <w:b/>
          <w:sz w:val="20"/>
          <w:szCs w:val="20"/>
        </w:rPr>
        <w:t>3</w:t>
      </w:r>
    </w:p>
    <w:p w14:paraId="7C73FEB6" w14:textId="021F4E6A" w:rsidR="00323799" w:rsidRPr="00A063EB" w:rsidRDefault="007640B1" w:rsidP="00323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ГРЕЦИ</w:t>
      </w:r>
      <w:r w:rsidR="00693372">
        <w:rPr>
          <w:b/>
          <w:sz w:val="28"/>
          <w:szCs w:val="28"/>
        </w:rPr>
        <w:t>Я</w:t>
      </w:r>
      <w:r w:rsidR="00DB767D">
        <w:rPr>
          <w:b/>
          <w:sz w:val="28"/>
          <w:szCs w:val="28"/>
        </w:rPr>
        <w:t xml:space="preserve">. </w:t>
      </w:r>
      <w:r w:rsidR="001A7C19">
        <w:rPr>
          <w:b/>
          <w:sz w:val="28"/>
          <w:szCs w:val="28"/>
        </w:rPr>
        <w:t>РАССВЕТЫ</w:t>
      </w:r>
      <w:r w:rsidR="00DB767D">
        <w:rPr>
          <w:b/>
          <w:sz w:val="28"/>
          <w:szCs w:val="28"/>
        </w:rPr>
        <w:t xml:space="preserve"> И ЗАКАТЫ НА </w:t>
      </w:r>
      <w:r w:rsidR="00693372">
        <w:rPr>
          <w:b/>
          <w:sz w:val="28"/>
          <w:szCs w:val="28"/>
        </w:rPr>
        <w:t>САНТОРИНИ</w:t>
      </w:r>
    </w:p>
    <w:p w14:paraId="08FF9098" w14:textId="77777777" w:rsidR="00942179" w:rsidRPr="0077642E" w:rsidRDefault="00942179" w:rsidP="00942179">
      <w:pPr>
        <w:jc w:val="center"/>
        <w:rPr>
          <w:b/>
          <w:sz w:val="18"/>
          <w:szCs w:val="18"/>
        </w:rPr>
      </w:pPr>
    </w:p>
    <w:p w14:paraId="4CDCB17A" w14:textId="77777777" w:rsidR="007F019D" w:rsidRDefault="00DB767D" w:rsidP="0068645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ЗАМОК КОРВИНОВ – СОФИЯ – </w:t>
      </w:r>
      <w:r w:rsidR="00E92D1B">
        <w:rPr>
          <w:b/>
          <w:sz w:val="20"/>
          <w:szCs w:val="20"/>
        </w:rPr>
        <w:t xml:space="preserve">МЕТЕОРЫ* </w:t>
      </w:r>
      <w:r w:rsidR="000859B9">
        <w:rPr>
          <w:b/>
          <w:sz w:val="20"/>
          <w:szCs w:val="20"/>
        </w:rPr>
        <w:t>–</w:t>
      </w:r>
      <w:r w:rsidR="001D44A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АФИНЫ – </w:t>
      </w:r>
      <w:r w:rsidR="001D44A9">
        <w:rPr>
          <w:b/>
          <w:sz w:val="20"/>
          <w:szCs w:val="20"/>
        </w:rPr>
        <w:t xml:space="preserve">отдых на </w:t>
      </w:r>
      <w:r>
        <w:rPr>
          <w:b/>
          <w:sz w:val="20"/>
          <w:szCs w:val="20"/>
        </w:rPr>
        <w:t xml:space="preserve">САНТОРИНИ </w:t>
      </w:r>
      <w:r w:rsidR="000859B9">
        <w:rPr>
          <w:b/>
          <w:sz w:val="20"/>
          <w:szCs w:val="20"/>
        </w:rPr>
        <w:t>–</w:t>
      </w:r>
      <w:r w:rsidR="00084E3F" w:rsidRPr="00084E3F">
        <w:rPr>
          <w:b/>
          <w:sz w:val="20"/>
          <w:szCs w:val="20"/>
        </w:rPr>
        <w:t xml:space="preserve"> </w:t>
      </w:r>
      <w:r w:rsidR="00084E3F">
        <w:rPr>
          <w:b/>
          <w:sz w:val="20"/>
          <w:szCs w:val="20"/>
        </w:rPr>
        <w:t xml:space="preserve">САЛОНИКИ – </w:t>
      </w:r>
    </w:p>
    <w:p w14:paraId="69EDD706" w14:textId="5CCD5903" w:rsidR="00A063EB" w:rsidRPr="0068645F" w:rsidRDefault="00A063EB" w:rsidP="0068645F">
      <w:pPr>
        <w:jc w:val="center"/>
        <w:rPr>
          <w:b/>
          <w:sz w:val="20"/>
          <w:szCs w:val="20"/>
        </w:rPr>
      </w:pPr>
      <w:r w:rsidRPr="00A063EB">
        <w:rPr>
          <w:b/>
          <w:sz w:val="20"/>
          <w:szCs w:val="20"/>
        </w:rPr>
        <w:t xml:space="preserve">СКОПЬЕ – </w:t>
      </w:r>
      <w:r w:rsidR="00F95304">
        <w:rPr>
          <w:b/>
          <w:sz w:val="20"/>
          <w:szCs w:val="20"/>
        </w:rPr>
        <w:t>СЕГЕД</w:t>
      </w:r>
    </w:p>
    <w:p w14:paraId="645EE4C2" w14:textId="74D67F18" w:rsidR="00FA385B" w:rsidRPr="00A063EB" w:rsidRDefault="001D44A9" w:rsidP="00793664">
      <w:pPr>
        <w:jc w:val="center"/>
        <w:rPr>
          <w:sz w:val="20"/>
          <w:szCs w:val="20"/>
          <w:highlight w:val="yellow"/>
          <w:u w:val="single"/>
        </w:rPr>
      </w:pPr>
      <w:r w:rsidRPr="001D44A9">
        <w:rPr>
          <w:sz w:val="20"/>
          <w:szCs w:val="20"/>
          <w:u w:val="single"/>
        </w:rPr>
        <w:t>1</w:t>
      </w:r>
      <w:r w:rsidR="000F0BBF">
        <w:rPr>
          <w:sz w:val="20"/>
          <w:szCs w:val="20"/>
          <w:u w:val="single"/>
        </w:rPr>
        <w:t>6</w:t>
      </w:r>
      <w:r w:rsidR="00F268A4" w:rsidRPr="00A063EB">
        <w:rPr>
          <w:sz w:val="20"/>
          <w:szCs w:val="20"/>
          <w:u w:val="single"/>
        </w:rPr>
        <w:t xml:space="preserve"> </w:t>
      </w:r>
      <w:r w:rsidR="0005097C" w:rsidRPr="00A063EB">
        <w:rPr>
          <w:sz w:val="20"/>
          <w:szCs w:val="20"/>
          <w:u w:val="single"/>
        </w:rPr>
        <w:t>дней</w:t>
      </w:r>
      <w:r w:rsidR="00E827DF">
        <w:rPr>
          <w:sz w:val="20"/>
          <w:szCs w:val="20"/>
          <w:u w:val="single"/>
        </w:rPr>
        <w:t>,</w:t>
      </w:r>
      <w:r w:rsidRPr="001D44A9">
        <w:rPr>
          <w:sz w:val="20"/>
          <w:szCs w:val="20"/>
          <w:u w:val="single"/>
        </w:rPr>
        <w:t xml:space="preserve"> </w:t>
      </w:r>
      <w:r w:rsidR="00DB767D">
        <w:rPr>
          <w:sz w:val="20"/>
          <w:szCs w:val="20"/>
          <w:u w:val="single"/>
        </w:rPr>
        <w:t xml:space="preserve">2 ночи в АФИНАХ + </w:t>
      </w:r>
      <w:r w:rsidR="000F0BBF">
        <w:rPr>
          <w:sz w:val="20"/>
          <w:szCs w:val="20"/>
          <w:u w:val="single"/>
        </w:rPr>
        <w:t>6</w:t>
      </w:r>
      <w:r w:rsidRPr="001D44A9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ночей на </w:t>
      </w:r>
      <w:r w:rsidR="00DB767D">
        <w:rPr>
          <w:sz w:val="20"/>
          <w:szCs w:val="20"/>
          <w:u w:val="single"/>
        </w:rPr>
        <w:t>САНТОРИНИ</w:t>
      </w:r>
    </w:p>
    <w:p w14:paraId="277ACFAD" w14:textId="77777777" w:rsidR="00E2689B" w:rsidRPr="00A063EB" w:rsidRDefault="0078317E" w:rsidP="000F2CF6">
      <w:pPr>
        <w:pStyle w:val="a3"/>
        <w:ind w:left="748" w:hanging="748"/>
        <w:jc w:val="both"/>
        <w:rPr>
          <w:spacing w:val="-10"/>
          <w:sz w:val="20"/>
          <w:szCs w:val="20"/>
        </w:rPr>
      </w:pPr>
      <w:r w:rsidRPr="00A063EB">
        <w:rPr>
          <w:spacing w:val="-10"/>
          <w:sz w:val="20"/>
          <w:szCs w:val="20"/>
        </w:rPr>
        <w:t>ПРОГРАММА ТУРА</w:t>
      </w:r>
    </w:p>
    <w:p w14:paraId="2D7DFA96" w14:textId="240AD245" w:rsidR="00F136F5" w:rsidRPr="00D3731A" w:rsidRDefault="00F136F5" w:rsidP="00526A5D">
      <w:pPr>
        <w:pStyle w:val="a3"/>
        <w:ind w:left="851" w:hanging="851"/>
        <w:jc w:val="both"/>
        <w:rPr>
          <w:b w:val="0"/>
          <w:spacing w:val="-6"/>
          <w:sz w:val="20"/>
          <w:szCs w:val="20"/>
        </w:rPr>
      </w:pPr>
      <w:r w:rsidRPr="00D3731A">
        <w:rPr>
          <w:spacing w:val="-6"/>
          <w:sz w:val="20"/>
          <w:szCs w:val="20"/>
        </w:rPr>
        <w:t>1 день</w:t>
      </w:r>
      <w:r w:rsidRPr="00D3731A">
        <w:rPr>
          <w:b w:val="0"/>
          <w:spacing w:val="-6"/>
          <w:sz w:val="20"/>
          <w:szCs w:val="20"/>
        </w:rPr>
        <w:tab/>
        <w:t>Выезд из Минска**</w:t>
      </w:r>
      <w:r w:rsidR="00526A5D">
        <w:rPr>
          <w:b w:val="0"/>
          <w:spacing w:val="-6"/>
          <w:sz w:val="20"/>
          <w:szCs w:val="20"/>
        </w:rPr>
        <w:t xml:space="preserve"> </w:t>
      </w:r>
      <w:r w:rsidR="00F86DC3">
        <w:rPr>
          <w:b w:val="0"/>
          <w:spacing w:val="-6"/>
          <w:sz w:val="20"/>
          <w:szCs w:val="20"/>
        </w:rPr>
        <w:t>(в</w:t>
      </w:r>
      <w:r w:rsidR="007618F0" w:rsidRPr="00D3731A">
        <w:rPr>
          <w:b w:val="0"/>
          <w:spacing w:val="-6"/>
          <w:sz w:val="20"/>
          <w:szCs w:val="20"/>
        </w:rPr>
        <w:t xml:space="preserve"> зависимости от ситуации на границе возможен выезд накануне)</w:t>
      </w:r>
      <w:r w:rsidRPr="00D3731A">
        <w:rPr>
          <w:b w:val="0"/>
          <w:spacing w:val="-6"/>
          <w:sz w:val="20"/>
          <w:szCs w:val="20"/>
        </w:rPr>
        <w:t>. Транзит по территории Польши</w:t>
      </w:r>
      <w:r w:rsidR="007618F0" w:rsidRPr="00D3731A">
        <w:rPr>
          <w:b w:val="0"/>
          <w:spacing w:val="-6"/>
          <w:sz w:val="20"/>
          <w:szCs w:val="20"/>
        </w:rPr>
        <w:t xml:space="preserve">, </w:t>
      </w:r>
      <w:r w:rsidR="006F1B89" w:rsidRPr="00D3731A">
        <w:rPr>
          <w:b w:val="0"/>
          <w:spacing w:val="-6"/>
          <w:sz w:val="20"/>
          <w:szCs w:val="20"/>
        </w:rPr>
        <w:t>Словакии и Венгрии</w:t>
      </w:r>
      <w:r w:rsidRPr="00D3731A">
        <w:rPr>
          <w:b w:val="0"/>
          <w:spacing w:val="-6"/>
          <w:sz w:val="20"/>
          <w:szCs w:val="20"/>
        </w:rPr>
        <w:t xml:space="preserve"> (~</w:t>
      </w:r>
      <w:r w:rsidR="006F1B89" w:rsidRPr="00D3731A">
        <w:rPr>
          <w:b w:val="0"/>
          <w:spacing w:val="-6"/>
          <w:sz w:val="20"/>
          <w:szCs w:val="20"/>
        </w:rPr>
        <w:t>7</w:t>
      </w:r>
      <w:r w:rsidR="00A063EB" w:rsidRPr="00D3731A">
        <w:rPr>
          <w:b w:val="0"/>
          <w:spacing w:val="-6"/>
          <w:sz w:val="20"/>
          <w:szCs w:val="20"/>
        </w:rPr>
        <w:t>0</w:t>
      </w:r>
      <w:r w:rsidRPr="00D3731A">
        <w:rPr>
          <w:b w:val="0"/>
          <w:spacing w:val="-6"/>
          <w:sz w:val="20"/>
          <w:szCs w:val="20"/>
        </w:rPr>
        <w:t xml:space="preserve">0 км). </w:t>
      </w:r>
      <w:r w:rsidR="00514551" w:rsidRPr="00D3731A">
        <w:rPr>
          <w:b w:val="0"/>
          <w:spacing w:val="-6"/>
          <w:sz w:val="20"/>
          <w:szCs w:val="20"/>
        </w:rPr>
        <w:t xml:space="preserve">Ночлег в </w:t>
      </w:r>
      <w:r w:rsidR="00C67C9D" w:rsidRPr="00D3731A">
        <w:rPr>
          <w:b w:val="0"/>
          <w:spacing w:val="-6"/>
          <w:sz w:val="20"/>
          <w:szCs w:val="20"/>
        </w:rPr>
        <w:t>отеле</w:t>
      </w:r>
      <w:r w:rsidR="00514551" w:rsidRPr="00D3731A">
        <w:rPr>
          <w:b w:val="0"/>
          <w:spacing w:val="-6"/>
          <w:sz w:val="20"/>
          <w:szCs w:val="20"/>
        </w:rPr>
        <w:t>.</w:t>
      </w:r>
      <w:r w:rsidR="00DE15B3" w:rsidRPr="00D3731A">
        <w:rPr>
          <w:b w:val="0"/>
          <w:spacing w:val="-6"/>
          <w:sz w:val="20"/>
          <w:szCs w:val="20"/>
        </w:rPr>
        <w:t xml:space="preserve"> </w:t>
      </w:r>
    </w:p>
    <w:p w14:paraId="5503250E" w14:textId="763FFD6E" w:rsidR="00F136F5" w:rsidRPr="00D3731A" w:rsidRDefault="00F136F5" w:rsidP="00526A5D">
      <w:pPr>
        <w:ind w:left="851" w:right="-142" w:hanging="851"/>
        <w:jc w:val="both"/>
        <w:rPr>
          <w:spacing w:val="-6"/>
          <w:sz w:val="20"/>
          <w:szCs w:val="20"/>
        </w:rPr>
      </w:pPr>
      <w:r w:rsidRPr="00D3731A">
        <w:rPr>
          <w:b/>
          <w:spacing w:val="-6"/>
          <w:sz w:val="20"/>
          <w:szCs w:val="20"/>
        </w:rPr>
        <w:t>2 день</w:t>
      </w:r>
      <w:r w:rsidRPr="00D3731A">
        <w:rPr>
          <w:b/>
          <w:spacing w:val="-6"/>
          <w:sz w:val="20"/>
          <w:szCs w:val="20"/>
        </w:rPr>
        <w:tab/>
      </w:r>
      <w:r w:rsidR="0024523F" w:rsidRPr="00D3731A">
        <w:rPr>
          <w:spacing w:val="-6"/>
          <w:sz w:val="20"/>
          <w:szCs w:val="20"/>
        </w:rPr>
        <w:t>Завтрак.</w:t>
      </w:r>
      <w:r w:rsidR="0024523F" w:rsidRPr="00D3731A">
        <w:rPr>
          <w:b/>
          <w:spacing w:val="-6"/>
          <w:sz w:val="20"/>
          <w:szCs w:val="20"/>
        </w:rPr>
        <w:t xml:space="preserve"> </w:t>
      </w:r>
      <w:r w:rsidR="006F1B89" w:rsidRPr="00D3731A">
        <w:rPr>
          <w:bCs/>
          <w:spacing w:val="-6"/>
          <w:sz w:val="20"/>
          <w:szCs w:val="20"/>
        </w:rPr>
        <w:t xml:space="preserve">Переезд в </w:t>
      </w:r>
      <w:r w:rsidR="006F1B89" w:rsidRPr="0077642E">
        <w:rPr>
          <w:bCs/>
          <w:spacing w:val="-6"/>
          <w:sz w:val="20"/>
          <w:szCs w:val="20"/>
        </w:rPr>
        <w:t>Румынию</w:t>
      </w:r>
      <w:r w:rsidR="006F1B89" w:rsidRPr="00D3731A">
        <w:rPr>
          <w:bCs/>
          <w:spacing w:val="-6"/>
          <w:sz w:val="20"/>
          <w:szCs w:val="20"/>
        </w:rPr>
        <w:t xml:space="preserve"> (прохождение границы), переезд в </w:t>
      </w:r>
      <w:r w:rsidR="006F1B89" w:rsidRPr="00D3731A">
        <w:rPr>
          <w:b/>
          <w:spacing w:val="-6"/>
          <w:sz w:val="20"/>
          <w:szCs w:val="20"/>
        </w:rPr>
        <w:t xml:space="preserve">ЗАМОК КОРВИНОВ </w:t>
      </w:r>
      <w:r w:rsidR="006F1B89" w:rsidRPr="00D3731A">
        <w:rPr>
          <w:spacing w:val="-6"/>
          <w:sz w:val="20"/>
          <w:szCs w:val="20"/>
        </w:rPr>
        <w:t xml:space="preserve">(~300 км). </w:t>
      </w:r>
      <w:r w:rsidR="00472568" w:rsidRPr="00D3731A">
        <w:rPr>
          <w:spacing w:val="-6"/>
          <w:sz w:val="20"/>
          <w:szCs w:val="20"/>
        </w:rPr>
        <w:t xml:space="preserve">Легендарный замок </w:t>
      </w:r>
      <w:proofErr w:type="spellStart"/>
      <w:r w:rsidR="00472568" w:rsidRPr="00D3731A">
        <w:rPr>
          <w:spacing w:val="-6"/>
          <w:sz w:val="20"/>
          <w:szCs w:val="20"/>
        </w:rPr>
        <w:t>Корвинов</w:t>
      </w:r>
      <w:proofErr w:type="spellEnd"/>
      <w:r w:rsidR="00472568" w:rsidRPr="00D3731A">
        <w:rPr>
          <w:spacing w:val="-6"/>
          <w:sz w:val="20"/>
          <w:szCs w:val="20"/>
        </w:rPr>
        <w:t xml:space="preserve"> </w:t>
      </w:r>
      <w:r w:rsidR="00526A5D">
        <w:rPr>
          <w:spacing w:val="-6"/>
          <w:sz w:val="20"/>
          <w:szCs w:val="20"/>
        </w:rPr>
        <w:t>–</w:t>
      </w:r>
      <w:r w:rsidR="00472568" w:rsidRPr="00D3731A">
        <w:rPr>
          <w:spacing w:val="-6"/>
          <w:sz w:val="20"/>
          <w:szCs w:val="20"/>
        </w:rPr>
        <w:t xml:space="preserve"> родовое гнездо дома венгерского рода </w:t>
      </w:r>
      <w:proofErr w:type="spellStart"/>
      <w:r w:rsidR="00472568" w:rsidRPr="00D3731A">
        <w:rPr>
          <w:spacing w:val="-6"/>
          <w:sz w:val="20"/>
          <w:szCs w:val="20"/>
        </w:rPr>
        <w:t>Хуньяди</w:t>
      </w:r>
      <w:proofErr w:type="spellEnd"/>
      <w:r w:rsidR="00472568" w:rsidRPr="00D3731A">
        <w:rPr>
          <w:spacing w:val="-6"/>
          <w:sz w:val="20"/>
          <w:szCs w:val="20"/>
        </w:rPr>
        <w:t xml:space="preserve"> на юге Трансильвании. Благодаря своей готической архитектуре здание вошло в число самых известных замков Европы. На территории замка есть несколько </w:t>
      </w:r>
      <w:r w:rsidR="00491F6A">
        <w:rPr>
          <w:spacing w:val="-6"/>
          <w:sz w:val="20"/>
          <w:szCs w:val="20"/>
        </w:rPr>
        <w:t>н</w:t>
      </w:r>
      <w:r w:rsidR="00472568" w:rsidRPr="00D3731A">
        <w:rPr>
          <w:spacing w:val="-6"/>
          <w:sz w:val="20"/>
          <w:szCs w:val="20"/>
        </w:rPr>
        <w:t>ебольших мини-музеев: часовня 15 века со старинными картинами; зал со средневековыми фресками и посудой; музей правителей за</w:t>
      </w:r>
      <w:r w:rsidR="00526A5D">
        <w:rPr>
          <w:spacing w:val="-6"/>
          <w:sz w:val="20"/>
          <w:szCs w:val="20"/>
        </w:rPr>
        <w:t xml:space="preserve">мка – рода </w:t>
      </w:r>
      <w:proofErr w:type="spellStart"/>
      <w:r w:rsidR="00526A5D">
        <w:rPr>
          <w:spacing w:val="-6"/>
          <w:sz w:val="20"/>
          <w:szCs w:val="20"/>
        </w:rPr>
        <w:t>Хуньяди</w:t>
      </w:r>
      <w:proofErr w:type="spellEnd"/>
      <w:r w:rsidR="00526A5D">
        <w:rPr>
          <w:spacing w:val="-6"/>
          <w:sz w:val="20"/>
          <w:szCs w:val="20"/>
        </w:rPr>
        <w:t>; музей оружия</w:t>
      </w:r>
      <w:r w:rsidR="00472568" w:rsidRPr="00D3731A">
        <w:rPr>
          <w:spacing w:val="-6"/>
          <w:sz w:val="20"/>
          <w:szCs w:val="20"/>
        </w:rPr>
        <w:t xml:space="preserve"> тех времен и доспехов рыцарей, их одеяний, шкуры животных и комната пыток. Одна из достопримечательностей на территории – колодец, у которого выбита надпись: «Теперь у вас есть колодец, а сердец нет». Колодец строили пленные турки, по окончании их обещали отпустить, но слово не сдержали. </w:t>
      </w:r>
      <w:r w:rsidR="006F1B89" w:rsidRPr="00D3731A">
        <w:rPr>
          <w:spacing w:val="-6"/>
          <w:sz w:val="20"/>
          <w:szCs w:val="20"/>
        </w:rPr>
        <w:t xml:space="preserve">Посещение замка (входные билеты за </w:t>
      </w:r>
      <w:proofErr w:type="spellStart"/>
      <w:proofErr w:type="gramStart"/>
      <w:r w:rsidR="006F1B89" w:rsidRPr="00D3731A">
        <w:rPr>
          <w:spacing w:val="-6"/>
          <w:sz w:val="20"/>
          <w:szCs w:val="20"/>
        </w:rPr>
        <w:t>доп.плату</w:t>
      </w:r>
      <w:proofErr w:type="spellEnd"/>
      <w:proofErr w:type="gramEnd"/>
      <w:r w:rsidR="00472568" w:rsidRPr="00D3731A">
        <w:rPr>
          <w:spacing w:val="-6"/>
          <w:sz w:val="20"/>
          <w:szCs w:val="20"/>
        </w:rPr>
        <w:t xml:space="preserve"> </w:t>
      </w:r>
      <w:r w:rsidR="00472568" w:rsidRPr="00526A5D">
        <w:rPr>
          <w:spacing w:val="-6"/>
          <w:sz w:val="20"/>
          <w:szCs w:val="20"/>
        </w:rPr>
        <w:t>~9</w:t>
      </w:r>
      <w:r w:rsidR="00526A5D" w:rsidRPr="00526A5D">
        <w:rPr>
          <w:spacing w:val="-6"/>
          <w:sz w:val="20"/>
          <w:szCs w:val="20"/>
        </w:rPr>
        <w:t xml:space="preserve"> </w:t>
      </w:r>
      <w:r w:rsidR="00472568" w:rsidRPr="00526A5D">
        <w:rPr>
          <w:spacing w:val="-6"/>
          <w:sz w:val="20"/>
          <w:szCs w:val="20"/>
        </w:rPr>
        <w:t>€</w:t>
      </w:r>
      <w:r w:rsidR="006F1B89" w:rsidRPr="00526A5D">
        <w:rPr>
          <w:spacing w:val="-6"/>
          <w:sz w:val="20"/>
          <w:szCs w:val="20"/>
        </w:rPr>
        <w:t>)</w:t>
      </w:r>
      <w:r w:rsidR="00472568" w:rsidRPr="00526A5D">
        <w:rPr>
          <w:spacing w:val="-6"/>
          <w:sz w:val="20"/>
          <w:szCs w:val="20"/>
        </w:rPr>
        <w:t>.</w:t>
      </w:r>
      <w:r w:rsidR="00472568" w:rsidRPr="00D3731A">
        <w:rPr>
          <w:spacing w:val="-6"/>
          <w:sz w:val="20"/>
          <w:szCs w:val="20"/>
        </w:rPr>
        <w:t xml:space="preserve"> </w:t>
      </w:r>
      <w:r w:rsidR="00D3731A">
        <w:rPr>
          <w:spacing w:val="-6"/>
          <w:sz w:val="20"/>
          <w:szCs w:val="20"/>
        </w:rPr>
        <w:t xml:space="preserve">Переезд </w:t>
      </w:r>
      <w:r w:rsidR="003856F6" w:rsidRPr="00D3731A">
        <w:rPr>
          <w:spacing w:val="-6"/>
          <w:sz w:val="20"/>
          <w:szCs w:val="20"/>
        </w:rPr>
        <w:t>(~ 250 км)</w:t>
      </w:r>
      <w:r w:rsidR="00D3731A">
        <w:rPr>
          <w:spacing w:val="-6"/>
          <w:sz w:val="20"/>
          <w:szCs w:val="20"/>
        </w:rPr>
        <w:t>, ночлег в отел</w:t>
      </w:r>
      <w:r w:rsidR="003856F6">
        <w:rPr>
          <w:spacing w:val="-6"/>
          <w:sz w:val="20"/>
          <w:szCs w:val="20"/>
        </w:rPr>
        <w:t>е.</w:t>
      </w:r>
    </w:p>
    <w:p w14:paraId="74B17EBF" w14:textId="4D700393" w:rsidR="00F136F5" w:rsidRPr="00D3731A" w:rsidRDefault="00F136F5" w:rsidP="00526A5D">
      <w:pPr>
        <w:pStyle w:val="a3"/>
        <w:ind w:left="851" w:hanging="851"/>
        <w:jc w:val="both"/>
        <w:rPr>
          <w:b w:val="0"/>
          <w:spacing w:val="-6"/>
          <w:sz w:val="20"/>
          <w:szCs w:val="20"/>
        </w:rPr>
      </w:pPr>
      <w:r w:rsidRPr="00D3731A">
        <w:rPr>
          <w:spacing w:val="-6"/>
          <w:sz w:val="20"/>
          <w:szCs w:val="20"/>
        </w:rPr>
        <w:t>3 день</w:t>
      </w:r>
      <w:r w:rsidRPr="00D3731A">
        <w:rPr>
          <w:spacing w:val="-6"/>
          <w:sz w:val="20"/>
          <w:szCs w:val="20"/>
        </w:rPr>
        <w:tab/>
      </w:r>
      <w:r w:rsidR="00CB04CC" w:rsidRPr="00D3731A">
        <w:rPr>
          <w:b w:val="0"/>
          <w:spacing w:val="-6"/>
          <w:sz w:val="20"/>
          <w:szCs w:val="20"/>
        </w:rPr>
        <w:t>Завтрак.</w:t>
      </w:r>
      <w:r w:rsidR="00472568" w:rsidRPr="00D3731A">
        <w:rPr>
          <w:spacing w:val="-6"/>
          <w:sz w:val="20"/>
          <w:szCs w:val="20"/>
        </w:rPr>
        <w:t xml:space="preserve"> </w:t>
      </w:r>
      <w:r w:rsidR="00472568" w:rsidRPr="00D3731A">
        <w:rPr>
          <w:b w:val="0"/>
          <w:bCs w:val="0"/>
          <w:spacing w:val="-6"/>
          <w:sz w:val="20"/>
          <w:szCs w:val="20"/>
        </w:rPr>
        <w:t xml:space="preserve">Переезд в </w:t>
      </w:r>
      <w:r w:rsidR="00472568" w:rsidRPr="0077642E">
        <w:rPr>
          <w:b w:val="0"/>
          <w:bCs w:val="0"/>
          <w:spacing w:val="-6"/>
          <w:sz w:val="20"/>
          <w:szCs w:val="20"/>
        </w:rPr>
        <w:t>Болгарию</w:t>
      </w:r>
      <w:r w:rsidR="00472568" w:rsidRPr="00D3731A">
        <w:rPr>
          <w:b w:val="0"/>
          <w:bCs w:val="0"/>
          <w:spacing w:val="-6"/>
          <w:sz w:val="20"/>
          <w:szCs w:val="20"/>
        </w:rPr>
        <w:t xml:space="preserve"> (прохождение границы), переезд в </w:t>
      </w:r>
      <w:r w:rsidR="00472568" w:rsidRPr="00D3731A">
        <w:rPr>
          <w:spacing w:val="-6"/>
          <w:sz w:val="20"/>
          <w:szCs w:val="20"/>
        </w:rPr>
        <w:t>СОФИЮ</w:t>
      </w:r>
      <w:r w:rsidR="009966BA" w:rsidRPr="00D3731A">
        <w:rPr>
          <w:spacing w:val="-6"/>
          <w:sz w:val="20"/>
          <w:szCs w:val="20"/>
        </w:rPr>
        <w:t xml:space="preserve"> </w:t>
      </w:r>
      <w:r w:rsidR="009966BA" w:rsidRPr="00D3731A">
        <w:rPr>
          <w:b w:val="0"/>
          <w:bCs w:val="0"/>
          <w:spacing w:val="-6"/>
          <w:sz w:val="20"/>
          <w:szCs w:val="20"/>
        </w:rPr>
        <w:t>(~260 км)</w:t>
      </w:r>
      <w:r w:rsidR="00472568" w:rsidRPr="00D3731A">
        <w:rPr>
          <w:b w:val="0"/>
          <w:bCs w:val="0"/>
          <w:spacing w:val="-6"/>
          <w:sz w:val="20"/>
          <w:szCs w:val="20"/>
        </w:rPr>
        <w:t xml:space="preserve"> – столицу</w:t>
      </w:r>
      <w:r w:rsidR="003B56AD" w:rsidRPr="00D3731A">
        <w:rPr>
          <w:b w:val="0"/>
          <w:bCs w:val="0"/>
          <w:spacing w:val="-6"/>
          <w:sz w:val="20"/>
          <w:szCs w:val="20"/>
        </w:rPr>
        <w:t xml:space="preserve"> и крупнейший город</w:t>
      </w:r>
      <w:r w:rsidR="00472568" w:rsidRPr="00D3731A">
        <w:rPr>
          <w:b w:val="0"/>
          <w:bCs w:val="0"/>
          <w:spacing w:val="-6"/>
          <w:sz w:val="20"/>
          <w:szCs w:val="20"/>
        </w:rPr>
        <w:t xml:space="preserve"> Болгарии. </w:t>
      </w:r>
      <w:r w:rsidR="00CB04CC" w:rsidRPr="00D3731A">
        <w:rPr>
          <w:b w:val="0"/>
          <w:spacing w:val="-6"/>
          <w:sz w:val="20"/>
          <w:szCs w:val="20"/>
        </w:rPr>
        <w:t>Обзорная экскурсия по городу</w:t>
      </w:r>
      <w:r w:rsidR="003B56AD" w:rsidRPr="00D3731A">
        <w:rPr>
          <w:b w:val="0"/>
          <w:spacing w:val="-6"/>
          <w:sz w:val="20"/>
          <w:szCs w:val="20"/>
        </w:rPr>
        <w:t xml:space="preserve">. </w:t>
      </w:r>
      <w:r w:rsidR="009966BA" w:rsidRPr="00D3731A">
        <w:rPr>
          <w:b w:val="0"/>
          <w:spacing w:val="-6"/>
          <w:sz w:val="20"/>
          <w:szCs w:val="20"/>
        </w:rPr>
        <w:t xml:space="preserve">Переезд (~ 300 км) </w:t>
      </w:r>
      <w:r w:rsidRPr="00D3731A">
        <w:rPr>
          <w:b w:val="0"/>
          <w:spacing w:val="-6"/>
          <w:sz w:val="20"/>
          <w:szCs w:val="20"/>
        </w:rPr>
        <w:t>по террит</w:t>
      </w:r>
      <w:r w:rsidR="00875965" w:rsidRPr="00D3731A">
        <w:rPr>
          <w:b w:val="0"/>
          <w:spacing w:val="-6"/>
          <w:sz w:val="20"/>
          <w:szCs w:val="20"/>
        </w:rPr>
        <w:t xml:space="preserve">ории </w:t>
      </w:r>
      <w:r w:rsidR="009966BA" w:rsidRPr="00D3731A">
        <w:rPr>
          <w:b w:val="0"/>
          <w:spacing w:val="-6"/>
          <w:sz w:val="20"/>
          <w:szCs w:val="20"/>
        </w:rPr>
        <w:t xml:space="preserve">Болгарии (прохождение границы), </w:t>
      </w:r>
      <w:r w:rsidR="00696703" w:rsidRPr="00D3731A">
        <w:rPr>
          <w:b w:val="0"/>
          <w:spacing w:val="-6"/>
          <w:sz w:val="20"/>
          <w:szCs w:val="20"/>
        </w:rPr>
        <w:t>Греции</w:t>
      </w:r>
      <w:r w:rsidR="009966BA" w:rsidRPr="00D3731A">
        <w:rPr>
          <w:b w:val="0"/>
          <w:spacing w:val="-6"/>
          <w:sz w:val="20"/>
          <w:szCs w:val="20"/>
        </w:rPr>
        <w:t>, н</w:t>
      </w:r>
      <w:r w:rsidRPr="00D3731A">
        <w:rPr>
          <w:b w:val="0"/>
          <w:spacing w:val="-6"/>
          <w:sz w:val="20"/>
          <w:szCs w:val="20"/>
        </w:rPr>
        <w:t>оч</w:t>
      </w:r>
      <w:r w:rsidR="00875965" w:rsidRPr="00D3731A">
        <w:rPr>
          <w:b w:val="0"/>
          <w:spacing w:val="-6"/>
          <w:sz w:val="20"/>
          <w:szCs w:val="20"/>
        </w:rPr>
        <w:t>лег</w:t>
      </w:r>
      <w:r w:rsidRPr="00D3731A">
        <w:rPr>
          <w:b w:val="0"/>
          <w:spacing w:val="-6"/>
          <w:sz w:val="20"/>
          <w:szCs w:val="20"/>
        </w:rPr>
        <w:t xml:space="preserve"> в отеле </w:t>
      </w:r>
      <w:r w:rsidR="00875965" w:rsidRPr="00D3731A">
        <w:rPr>
          <w:b w:val="0"/>
          <w:spacing w:val="-6"/>
          <w:sz w:val="20"/>
          <w:szCs w:val="20"/>
        </w:rPr>
        <w:t>на территории</w:t>
      </w:r>
      <w:r w:rsidR="00CB4AE3" w:rsidRPr="00D3731A">
        <w:rPr>
          <w:b w:val="0"/>
          <w:spacing w:val="-6"/>
          <w:sz w:val="20"/>
          <w:szCs w:val="20"/>
        </w:rPr>
        <w:t xml:space="preserve"> </w:t>
      </w:r>
      <w:r w:rsidRPr="00D3731A">
        <w:rPr>
          <w:b w:val="0"/>
          <w:spacing w:val="-6"/>
          <w:sz w:val="20"/>
          <w:szCs w:val="20"/>
        </w:rPr>
        <w:t>Греции.</w:t>
      </w:r>
    </w:p>
    <w:p w14:paraId="571DF86D" w14:textId="79D4AA02" w:rsidR="005D022B" w:rsidRPr="00D3731A" w:rsidRDefault="00F136F5" w:rsidP="00526A5D">
      <w:pPr>
        <w:pStyle w:val="a3"/>
        <w:ind w:left="851" w:hanging="851"/>
        <w:jc w:val="both"/>
        <w:rPr>
          <w:b w:val="0"/>
          <w:spacing w:val="-6"/>
          <w:sz w:val="20"/>
          <w:szCs w:val="20"/>
        </w:rPr>
      </w:pPr>
      <w:r w:rsidRPr="00D3731A">
        <w:rPr>
          <w:spacing w:val="-6"/>
          <w:sz w:val="20"/>
          <w:szCs w:val="20"/>
        </w:rPr>
        <w:t>4 день</w:t>
      </w:r>
      <w:r w:rsidRPr="00D3731A">
        <w:rPr>
          <w:b w:val="0"/>
          <w:spacing w:val="-6"/>
          <w:sz w:val="20"/>
          <w:szCs w:val="20"/>
        </w:rPr>
        <w:tab/>
      </w:r>
      <w:r w:rsidR="00696703" w:rsidRPr="00D3731A">
        <w:rPr>
          <w:b w:val="0"/>
          <w:spacing w:val="-6"/>
          <w:sz w:val="20"/>
          <w:szCs w:val="20"/>
        </w:rPr>
        <w:t>Завтрак.</w:t>
      </w:r>
      <w:r w:rsidR="00696703" w:rsidRPr="00D3731A">
        <w:rPr>
          <w:spacing w:val="-6"/>
          <w:sz w:val="20"/>
          <w:szCs w:val="20"/>
        </w:rPr>
        <w:t xml:space="preserve"> </w:t>
      </w:r>
      <w:r w:rsidR="00E92D1B" w:rsidRPr="00D3731A">
        <w:rPr>
          <w:b w:val="0"/>
          <w:spacing w:val="-6"/>
          <w:sz w:val="20"/>
          <w:szCs w:val="20"/>
        </w:rPr>
        <w:t xml:space="preserve">Переезд в </w:t>
      </w:r>
      <w:r w:rsidR="00E92D1B" w:rsidRPr="00D3731A">
        <w:rPr>
          <w:bCs w:val="0"/>
          <w:spacing w:val="-6"/>
          <w:sz w:val="20"/>
          <w:szCs w:val="20"/>
        </w:rPr>
        <w:t>КАЛАМБАКУ</w:t>
      </w:r>
      <w:r w:rsidR="00E92D1B" w:rsidRPr="00D3731A">
        <w:rPr>
          <w:b w:val="0"/>
          <w:spacing w:val="-6"/>
          <w:sz w:val="20"/>
          <w:szCs w:val="20"/>
        </w:rPr>
        <w:t xml:space="preserve"> (~</w:t>
      </w:r>
      <w:r w:rsidR="00491F6A">
        <w:rPr>
          <w:b w:val="0"/>
          <w:spacing w:val="-6"/>
          <w:sz w:val="20"/>
          <w:szCs w:val="20"/>
        </w:rPr>
        <w:t>23</w:t>
      </w:r>
      <w:r w:rsidR="00E92D1B" w:rsidRPr="00D3731A">
        <w:rPr>
          <w:b w:val="0"/>
          <w:spacing w:val="-6"/>
          <w:sz w:val="20"/>
          <w:szCs w:val="20"/>
        </w:rPr>
        <w:t xml:space="preserve">0 км). Для желающих за доплату экскурсия в </w:t>
      </w:r>
      <w:r w:rsidR="00E92D1B" w:rsidRPr="00D3731A">
        <w:rPr>
          <w:spacing w:val="-6"/>
          <w:sz w:val="20"/>
          <w:szCs w:val="20"/>
        </w:rPr>
        <w:t>МЕТЕОРЫ</w:t>
      </w:r>
      <w:r w:rsidR="00E92D1B" w:rsidRPr="00D3731A">
        <w:rPr>
          <w:b w:val="0"/>
          <w:spacing w:val="-6"/>
          <w:sz w:val="20"/>
          <w:szCs w:val="20"/>
        </w:rPr>
        <w:t xml:space="preserve"> с посещением одного из «поднебесных» монастырей</w:t>
      </w:r>
      <w:r w:rsidR="009966BA" w:rsidRPr="00D3731A">
        <w:rPr>
          <w:b w:val="0"/>
          <w:spacing w:val="-6"/>
          <w:sz w:val="20"/>
          <w:szCs w:val="20"/>
        </w:rPr>
        <w:t xml:space="preserve"> (за </w:t>
      </w:r>
      <w:proofErr w:type="spellStart"/>
      <w:proofErr w:type="gramStart"/>
      <w:r w:rsidR="009966BA" w:rsidRPr="00D3731A">
        <w:rPr>
          <w:b w:val="0"/>
          <w:spacing w:val="-6"/>
          <w:sz w:val="20"/>
          <w:szCs w:val="20"/>
        </w:rPr>
        <w:t>доп.плату</w:t>
      </w:r>
      <w:proofErr w:type="spellEnd"/>
      <w:proofErr w:type="gramEnd"/>
      <w:r w:rsidR="009966BA" w:rsidRPr="00D3731A">
        <w:rPr>
          <w:b w:val="0"/>
          <w:spacing w:val="-6"/>
          <w:sz w:val="20"/>
          <w:szCs w:val="20"/>
        </w:rPr>
        <w:t>)</w:t>
      </w:r>
      <w:r w:rsidR="00E92D1B" w:rsidRPr="00D3731A">
        <w:rPr>
          <w:b w:val="0"/>
          <w:spacing w:val="-6"/>
          <w:sz w:val="20"/>
          <w:szCs w:val="20"/>
        </w:rPr>
        <w:t>*.</w:t>
      </w:r>
      <w:r w:rsidR="007640B1" w:rsidRPr="00D3731A">
        <w:rPr>
          <w:b w:val="0"/>
          <w:spacing w:val="-6"/>
          <w:sz w:val="20"/>
          <w:szCs w:val="20"/>
        </w:rPr>
        <w:t xml:space="preserve"> Переезд </w:t>
      </w:r>
      <w:r w:rsidR="005D022B" w:rsidRPr="00D3731A">
        <w:rPr>
          <w:b w:val="0"/>
          <w:spacing w:val="-6"/>
          <w:sz w:val="20"/>
          <w:szCs w:val="20"/>
        </w:rPr>
        <w:t>в Афины</w:t>
      </w:r>
      <w:r w:rsidR="00696703" w:rsidRPr="00D3731A">
        <w:rPr>
          <w:b w:val="0"/>
          <w:spacing w:val="-6"/>
          <w:sz w:val="20"/>
          <w:szCs w:val="20"/>
        </w:rPr>
        <w:t>.</w:t>
      </w:r>
      <w:r w:rsidR="007640B1" w:rsidRPr="00D3731A">
        <w:rPr>
          <w:b w:val="0"/>
          <w:spacing w:val="-6"/>
          <w:sz w:val="20"/>
          <w:szCs w:val="20"/>
        </w:rPr>
        <w:t xml:space="preserve"> </w:t>
      </w:r>
      <w:r w:rsidR="00D3731A">
        <w:rPr>
          <w:b w:val="0"/>
          <w:spacing w:val="-6"/>
          <w:sz w:val="20"/>
          <w:szCs w:val="20"/>
        </w:rPr>
        <w:t>Ночлег</w:t>
      </w:r>
      <w:r w:rsidR="007640B1" w:rsidRPr="00D3731A">
        <w:rPr>
          <w:b w:val="0"/>
          <w:spacing w:val="-6"/>
          <w:sz w:val="20"/>
          <w:szCs w:val="20"/>
        </w:rPr>
        <w:t xml:space="preserve"> в отеле </w:t>
      </w:r>
      <w:r w:rsidR="005D022B" w:rsidRPr="00D3731A">
        <w:rPr>
          <w:b w:val="0"/>
          <w:spacing w:val="-6"/>
          <w:sz w:val="20"/>
          <w:szCs w:val="20"/>
        </w:rPr>
        <w:t>в окрестностях Афин.</w:t>
      </w:r>
    </w:p>
    <w:p w14:paraId="58585E78" w14:textId="5F441E2F" w:rsidR="009700A0" w:rsidRPr="00D3731A" w:rsidRDefault="005D022B" w:rsidP="00526A5D">
      <w:pPr>
        <w:pStyle w:val="a3"/>
        <w:ind w:left="851" w:hanging="851"/>
        <w:jc w:val="both"/>
        <w:rPr>
          <w:b w:val="0"/>
          <w:spacing w:val="-6"/>
          <w:sz w:val="20"/>
          <w:szCs w:val="20"/>
        </w:rPr>
      </w:pPr>
      <w:r w:rsidRPr="00D3731A">
        <w:rPr>
          <w:spacing w:val="-6"/>
          <w:sz w:val="20"/>
          <w:szCs w:val="20"/>
        </w:rPr>
        <w:t>5 день</w:t>
      </w:r>
      <w:r w:rsidRPr="00D3731A">
        <w:rPr>
          <w:spacing w:val="-6"/>
          <w:sz w:val="20"/>
          <w:szCs w:val="20"/>
        </w:rPr>
        <w:tab/>
      </w:r>
      <w:r w:rsidRPr="00D3731A">
        <w:rPr>
          <w:b w:val="0"/>
          <w:spacing w:val="-6"/>
          <w:sz w:val="20"/>
          <w:szCs w:val="20"/>
        </w:rPr>
        <w:t>Завтрак.</w:t>
      </w:r>
      <w:r w:rsidRPr="00D3731A">
        <w:rPr>
          <w:spacing w:val="-6"/>
          <w:sz w:val="20"/>
          <w:szCs w:val="20"/>
        </w:rPr>
        <w:t xml:space="preserve"> </w:t>
      </w:r>
      <w:r w:rsidRPr="00D3731A">
        <w:rPr>
          <w:b w:val="0"/>
          <w:bCs w:val="0"/>
          <w:spacing w:val="-6"/>
          <w:sz w:val="20"/>
          <w:szCs w:val="20"/>
        </w:rPr>
        <w:t>Обзорная экскурсия по</w:t>
      </w:r>
      <w:r w:rsidRPr="00D3731A">
        <w:rPr>
          <w:spacing w:val="-6"/>
          <w:sz w:val="20"/>
          <w:szCs w:val="20"/>
        </w:rPr>
        <w:t xml:space="preserve"> АФИНАМ. </w:t>
      </w:r>
      <w:r w:rsidRPr="00D3731A">
        <w:rPr>
          <w:b w:val="0"/>
          <w:bCs w:val="0"/>
          <w:spacing w:val="-6"/>
          <w:sz w:val="20"/>
          <w:szCs w:val="20"/>
        </w:rPr>
        <w:t>Когда-то столица древней Эллады, а сейчас оживленный мегаполис, где встречается прошлое и настоящее, где одинаковый интерес вызывает как Парфенон</w:t>
      </w:r>
      <w:r w:rsidR="00243823">
        <w:rPr>
          <w:b w:val="0"/>
          <w:bCs w:val="0"/>
          <w:spacing w:val="-6"/>
          <w:sz w:val="20"/>
          <w:szCs w:val="20"/>
        </w:rPr>
        <w:t>,</w:t>
      </w:r>
      <w:r w:rsidRPr="00D3731A">
        <w:rPr>
          <w:b w:val="0"/>
          <w:bCs w:val="0"/>
          <w:spacing w:val="-6"/>
          <w:sz w:val="20"/>
          <w:szCs w:val="20"/>
        </w:rPr>
        <w:t xml:space="preserve"> так и ночная жизнь столицы.</w:t>
      </w:r>
      <w:r w:rsidRPr="00D3731A">
        <w:rPr>
          <w:spacing w:val="-6"/>
          <w:sz w:val="20"/>
          <w:szCs w:val="20"/>
        </w:rPr>
        <w:t xml:space="preserve"> </w:t>
      </w:r>
      <w:r w:rsidRPr="00D3731A">
        <w:rPr>
          <w:b w:val="0"/>
          <w:spacing w:val="-6"/>
          <w:sz w:val="20"/>
          <w:szCs w:val="20"/>
        </w:rPr>
        <w:t xml:space="preserve">Желающие могут посетить </w:t>
      </w:r>
      <w:proofErr w:type="spellStart"/>
      <w:r w:rsidRPr="00D3731A">
        <w:rPr>
          <w:b w:val="0"/>
          <w:spacing w:val="-6"/>
          <w:sz w:val="20"/>
          <w:szCs w:val="20"/>
        </w:rPr>
        <w:t>Акрополис</w:t>
      </w:r>
      <w:proofErr w:type="spellEnd"/>
      <w:r w:rsidRPr="00D3731A">
        <w:rPr>
          <w:b w:val="0"/>
          <w:spacing w:val="-6"/>
          <w:sz w:val="20"/>
          <w:szCs w:val="20"/>
        </w:rPr>
        <w:t xml:space="preserve"> (входные билеты за </w:t>
      </w:r>
      <w:proofErr w:type="spellStart"/>
      <w:proofErr w:type="gramStart"/>
      <w:r w:rsidRPr="00D3731A">
        <w:rPr>
          <w:b w:val="0"/>
          <w:spacing w:val="-6"/>
          <w:sz w:val="20"/>
          <w:szCs w:val="20"/>
        </w:rPr>
        <w:t>доп.плату</w:t>
      </w:r>
      <w:proofErr w:type="spellEnd"/>
      <w:proofErr w:type="gramEnd"/>
      <w:r w:rsidRPr="00D3731A">
        <w:rPr>
          <w:b w:val="0"/>
          <w:spacing w:val="-6"/>
          <w:sz w:val="20"/>
          <w:szCs w:val="20"/>
        </w:rPr>
        <w:t>). Свободное время. Возвращение и ночлег в отеле.</w:t>
      </w:r>
    </w:p>
    <w:p w14:paraId="0BB593CC" w14:textId="6240FC6C" w:rsidR="00477C02" w:rsidRPr="00D3731A" w:rsidRDefault="005D022B" w:rsidP="00526A5D">
      <w:pPr>
        <w:pStyle w:val="a3"/>
        <w:ind w:left="851" w:hanging="851"/>
        <w:jc w:val="both"/>
        <w:rPr>
          <w:b w:val="0"/>
          <w:bCs w:val="0"/>
          <w:spacing w:val="-6"/>
          <w:sz w:val="20"/>
          <w:szCs w:val="20"/>
        </w:rPr>
      </w:pPr>
      <w:r w:rsidRPr="00D3731A">
        <w:rPr>
          <w:spacing w:val="-6"/>
          <w:sz w:val="20"/>
          <w:szCs w:val="20"/>
        </w:rPr>
        <w:t>6 день</w:t>
      </w:r>
      <w:r w:rsidRPr="00D3731A">
        <w:rPr>
          <w:spacing w:val="-6"/>
          <w:sz w:val="20"/>
          <w:szCs w:val="20"/>
        </w:rPr>
        <w:tab/>
      </w:r>
      <w:r w:rsidRPr="00D3731A">
        <w:rPr>
          <w:b w:val="0"/>
          <w:bCs w:val="0"/>
          <w:spacing w:val="-6"/>
          <w:sz w:val="20"/>
          <w:szCs w:val="20"/>
        </w:rPr>
        <w:t xml:space="preserve">Завтрак. Переезд и посадка на паром. Переезд на остров </w:t>
      </w:r>
      <w:r w:rsidRPr="00D3731A">
        <w:rPr>
          <w:spacing w:val="-6"/>
          <w:sz w:val="20"/>
          <w:szCs w:val="20"/>
        </w:rPr>
        <w:t xml:space="preserve">САНТОРИНИ – </w:t>
      </w:r>
      <w:r w:rsidRPr="00D3731A">
        <w:rPr>
          <w:b w:val="0"/>
          <w:bCs w:val="0"/>
          <w:spacing w:val="-6"/>
          <w:sz w:val="20"/>
          <w:szCs w:val="20"/>
        </w:rPr>
        <w:t>один из самых красивых курортов мира, более 3500 летней историей и хранящий следы древних цивилизаций.</w:t>
      </w:r>
      <w:r w:rsidR="00477C02" w:rsidRPr="00D3731A">
        <w:rPr>
          <w:b w:val="0"/>
          <w:bCs w:val="0"/>
          <w:spacing w:val="-6"/>
          <w:sz w:val="20"/>
          <w:szCs w:val="20"/>
        </w:rPr>
        <w:t xml:space="preserve"> Это другая Греция с восхитительными пейзажами, открыточными домиками, аристократичная и одновременно по-домашнему уютная.</w:t>
      </w:r>
      <w:r w:rsidRPr="00D3731A">
        <w:rPr>
          <w:spacing w:val="-6"/>
          <w:sz w:val="20"/>
          <w:szCs w:val="20"/>
        </w:rPr>
        <w:t> </w:t>
      </w:r>
      <w:r w:rsidR="00477C02" w:rsidRPr="00D3731A">
        <w:rPr>
          <w:b w:val="0"/>
          <w:bCs w:val="0"/>
          <w:spacing w:val="-6"/>
          <w:sz w:val="20"/>
          <w:szCs w:val="20"/>
        </w:rPr>
        <w:t>Сюда едут, чтобы полюбоваться закатами, насладиться мгновением, вернуть внутреннюю гармонию в окружении вулканических ландшафтов и изумительного синего моря. Отдых</w:t>
      </w:r>
      <w:r w:rsidR="000F6492" w:rsidRPr="00D3731A">
        <w:rPr>
          <w:b w:val="0"/>
          <w:bCs w:val="0"/>
          <w:spacing w:val="-6"/>
          <w:sz w:val="20"/>
          <w:szCs w:val="20"/>
        </w:rPr>
        <w:t xml:space="preserve"> и н</w:t>
      </w:r>
      <w:r w:rsidR="00477C02" w:rsidRPr="00D3731A">
        <w:rPr>
          <w:b w:val="0"/>
          <w:bCs w:val="0"/>
          <w:spacing w:val="-6"/>
          <w:sz w:val="20"/>
          <w:szCs w:val="20"/>
        </w:rPr>
        <w:t>очлег</w:t>
      </w:r>
      <w:r w:rsidR="000F6492" w:rsidRPr="00D3731A">
        <w:rPr>
          <w:b w:val="0"/>
          <w:bCs w:val="0"/>
          <w:spacing w:val="-6"/>
          <w:sz w:val="20"/>
          <w:szCs w:val="20"/>
        </w:rPr>
        <w:t xml:space="preserve"> в отеле</w:t>
      </w:r>
      <w:r w:rsidR="00477C02" w:rsidRPr="00D3731A">
        <w:rPr>
          <w:b w:val="0"/>
          <w:bCs w:val="0"/>
          <w:spacing w:val="-6"/>
          <w:sz w:val="20"/>
          <w:szCs w:val="20"/>
        </w:rPr>
        <w:t>.</w:t>
      </w:r>
    </w:p>
    <w:p w14:paraId="512D0FD0" w14:textId="546D0FFE" w:rsidR="00D27EF2" w:rsidRPr="00C53813" w:rsidRDefault="000F6492" w:rsidP="00526A5D">
      <w:pPr>
        <w:pStyle w:val="a3"/>
        <w:ind w:left="851" w:hanging="851"/>
        <w:jc w:val="both"/>
        <w:rPr>
          <w:spacing w:val="-10"/>
          <w:sz w:val="20"/>
          <w:szCs w:val="20"/>
        </w:rPr>
      </w:pPr>
      <w:r>
        <w:rPr>
          <w:spacing w:val="-10"/>
          <w:sz w:val="20"/>
          <w:szCs w:val="20"/>
        </w:rPr>
        <w:t>7</w:t>
      </w:r>
      <w:r w:rsidR="00D27EF2" w:rsidRPr="00D27EF2">
        <w:rPr>
          <w:spacing w:val="-10"/>
          <w:sz w:val="20"/>
          <w:szCs w:val="20"/>
        </w:rPr>
        <w:t>-1</w:t>
      </w:r>
      <w:r w:rsidR="000F0BBF">
        <w:rPr>
          <w:spacing w:val="-10"/>
          <w:sz w:val="20"/>
          <w:szCs w:val="20"/>
        </w:rPr>
        <w:t>1</w:t>
      </w:r>
      <w:r w:rsidR="00514551" w:rsidRPr="00D27EF2">
        <w:rPr>
          <w:spacing w:val="-10"/>
          <w:sz w:val="20"/>
          <w:szCs w:val="20"/>
        </w:rPr>
        <w:t xml:space="preserve"> день</w:t>
      </w:r>
      <w:r w:rsidR="00514551" w:rsidRPr="00696703">
        <w:rPr>
          <w:spacing w:val="-10"/>
          <w:sz w:val="20"/>
          <w:szCs w:val="20"/>
        </w:rPr>
        <w:tab/>
      </w:r>
      <w:r w:rsidR="00D27EF2" w:rsidRPr="00C53813">
        <w:rPr>
          <w:spacing w:val="-10"/>
          <w:sz w:val="20"/>
          <w:szCs w:val="20"/>
          <w:u w:val="single"/>
        </w:rPr>
        <w:t xml:space="preserve">ОТДЫХ НА </w:t>
      </w:r>
      <w:r>
        <w:rPr>
          <w:spacing w:val="-10"/>
          <w:sz w:val="20"/>
          <w:szCs w:val="20"/>
          <w:u w:val="single"/>
        </w:rPr>
        <w:t>ОСТРОВЕ САНТОРИНИ</w:t>
      </w:r>
      <w:r w:rsidR="00D27EF2" w:rsidRPr="00C53813">
        <w:rPr>
          <w:spacing w:val="-10"/>
          <w:sz w:val="20"/>
          <w:szCs w:val="20"/>
        </w:rPr>
        <w:t>.</w:t>
      </w:r>
    </w:p>
    <w:p w14:paraId="48C47FD2" w14:textId="29C00A58" w:rsidR="00D27EF2" w:rsidRPr="00D3731A" w:rsidRDefault="00D27EF2" w:rsidP="00526A5D">
      <w:pPr>
        <w:ind w:left="851"/>
        <w:jc w:val="both"/>
        <w:rPr>
          <w:b/>
          <w:spacing w:val="-6"/>
          <w:sz w:val="20"/>
          <w:szCs w:val="20"/>
        </w:rPr>
      </w:pPr>
      <w:r w:rsidRPr="00D3731A">
        <w:rPr>
          <w:spacing w:val="-6"/>
          <w:sz w:val="20"/>
          <w:szCs w:val="20"/>
        </w:rPr>
        <w:t>В дни отдыха будут предложены факультативные экскурсии</w:t>
      </w:r>
      <w:r w:rsidR="005C275E" w:rsidRPr="00D3731A">
        <w:rPr>
          <w:spacing w:val="-6"/>
          <w:sz w:val="20"/>
          <w:szCs w:val="20"/>
        </w:rPr>
        <w:t xml:space="preserve"> (за </w:t>
      </w:r>
      <w:proofErr w:type="spellStart"/>
      <w:proofErr w:type="gramStart"/>
      <w:r w:rsidR="005C275E" w:rsidRPr="00D3731A">
        <w:rPr>
          <w:spacing w:val="-6"/>
          <w:sz w:val="20"/>
          <w:szCs w:val="20"/>
        </w:rPr>
        <w:t>доп.плату</w:t>
      </w:r>
      <w:proofErr w:type="spellEnd"/>
      <w:proofErr w:type="gramEnd"/>
      <w:r w:rsidR="005C275E" w:rsidRPr="00D3731A">
        <w:rPr>
          <w:spacing w:val="-6"/>
          <w:sz w:val="20"/>
          <w:szCs w:val="20"/>
        </w:rPr>
        <w:t>)*: морские круизы к вулканическим островам и термальным источникам, морские прогулки со встречей закатов, экскурсия в древний город Акротири и др.</w:t>
      </w:r>
    </w:p>
    <w:p w14:paraId="3DE568A4" w14:textId="6419BCA0" w:rsidR="00027141" w:rsidRPr="00D3731A" w:rsidRDefault="007640B1" w:rsidP="00526A5D">
      <w:pPr>
        <w:pStyle w:val="a3"/>
        <w:ind w:left="851" w:hanging="851"/>
        <w:jc w:val="both"/>
        <w:rPr>
          <w:b w:val="0"/>
          <w:spacing w:val="-6"/>
          <w:sz w:val="20"/>
          <w:szCs w:val="20"/>
        </w:rPr>
      </w:pPr>
      <w:r w:rsidRPr="00D3731A">
        <w:rPr>
          <w:spacing w:val="-6"/>
          <w:sz w:val="20"/>
          <w:szCs w:val="20"/>
        </w:rPr>
        <w:t>1</w:t>
      </w:r>
      <w:r w:rsidR="00573835">
        <w:rPr>
          <w:spacing w:val="-6"/>
          <w:sz w:val="20"/>
          <w:szCs w:val="20"/>
        </w:rPr>
        <w:t>2</w:t>
      </w:r>
      <w:r w:rsidR="00514551" w:rsidRPr="00D3731A">
        <w:rPr>
          <w:spacing w:val="-6"/>
          <w:sz w:val="20"/>
          <w:szCs w:val="20"/>
        </w:rPr>
        <w:t xml:space="preserve"> день</w:t>
      </w:r>
      <w:r w:rsidR="00581124" w:rsidRPr="00D3731A">
        <w:rPr>
          <w:spacing w:val="-6"/>
          <w:sz w:val="20"/>
          <w:szCs w:val="20"/>
        </w:rPr>
        <w:tab/>
      </w:r>
      <w:r w:rsidR="00E92D1B" w:rsidRPr="00D3731A">
        <w:rPr>
          <w:b w:val="0"/>
          <w:spacing w:val="-6"/>
          <w:sz w:val="20"/>
          <w:szCs w:val="20"/>
        </w:rPr>
        <w:t>З</w:t>
      </w:r>
      <w:r w:rsidR="00581124" w:rsidRPr="00D3731A">
        <w:rPr>
          <w:b w:val="0"/>
          <w:spacing w:val="-6"/>
          <w:sz w:val="20"/>
          <w:szCs w:val="20"/>
        </w:rPr>
        <w:t>автрак</w:t>
      </w:r>
      <w:r w:rsidR="005C275E" w:rsidRPr="00D3731A">
        <w:rPr>
          <w:b w:val="0"/>
          <w:spacing w:val="-6"/>
          <w:sz w:val="20"/>
          <w:szCs w:val="20"/>
        </w:rPr>
        <w:t xml:space="preserve">. </w:t>
      </w:r>
      <w:r w:rsidR="00027141" w:rsidRPr="00D3731A">
        <w:rPr>
          <w:b w:val="0"/>
          <w:spacing w:val="-6"/>
          <w:sz w:val="20"/>
          <w:szCs w:val="20"/>
        </w:rPr>
        <w:t xml:space="preserve">Отдых на острове до обеда. </w:t>
      </w:r>
      <w:r w:rsidR="005C275E" w:rsidRPr="00D3731A">
        <w:rPr>
          <w:b w:val="0"/>
          <w:spacing w:val="-6"/>
          <w:sz w:val="20"/>
          <w:szCs w:val="20"/>
        </w:rPr>
        <w:t xml:space="preserve">Переезд в порт, посадка на паром </w:t>
      </w:r>
      <w:r w:rsidR="00027141" w:rsidRPr="00D3731A">
        <w:rPr>
          <w:b w:val="0"/>
          <w:spacing w:val="-6"/>
          <w:sz w:val="20"/>
          <w:szCs w:val="20"/>
        </w:rPr>
        <w:t>(~ 15.00</w:t>
      </w:r>
      <w:r w:rsidR="00C25043" w:rsidRPr="00D3731A">
        <w:rPr>
          <w:b w:val="0"/>
          <w:spacing w:val="-6"/>
          <w:sz w:val="20"/>
          <w:szCs w:val="20"/>
        </w:rPr>
        <w:t>**</w:t>
      </w:r>
      <w:r w:rsidR="00027141" w:rsidRPr="00D3731A">
        <w:rPr>
          <w:b w:val="0"/>
          <w:spacing w:val="-6"/>
          <w:sz w:val="20"/>
          <w:szCs w:val="20"/>
        </w:rPr>
        <w:t>)</w:t>
      </w:r>
      <w:r w:rsidR="00C25043" w:rsidRPr="00D3731A">
        <w:rPr>
          <w:b w:val="0"/>
          <w:spacing w:val="-6"/>
          <w:sz w:val="20"/>
          <w:szCs w:val="20"/>
        </w:rPr>
        <w:t xml:space="preserve">, </w:t>
      </w:r>
      <w:r w:rsidR="005C275E" w:rsidRPr="00D3731A">
        <w:rPr>
          <w:b w:val="0"/>
          <w:spacing w:val="-6"/>
          <w:sz w:val="20"/>
          <w:szCs w:val="20"/>
        </w:rPr>
        <w:t xml:space="preserve">отправление в порт Афин. </w:t>
      </w:r>
      <w:r w:rsidR="00027141" w:rsidRPr="00D3731A">
        <w:rPr>
          <w:b w:val="0"/>
          <w:spacing w:val="-6"/>
          <w:sz w:val="20"/>
          <w:szCs w:val="20"/>
        </w:rPr>
        <w:t>Ночлег в отеле в окрестностях Афин.</w:t>
      </w:r>
    </w:p>
    <w:p w14:paraId="35686C4A" w14:textId="4D3AFD81" w:rsidR="00514551" w:rsidRPr="00D3731A" w:rsidRDefault="00027141" w:rsidP="00526A5D">
      <w:pPr>
        <w:pStyle w:val="a3"/>
        <w:ind w:left="851" w:hanging="851"/>
        <w:jc w:val="both"/>
        <w:rPr>
          <w:spacing w:val="-6"/>
          <w:sz w:val="20"/>
          <w:szCs w:val="20"/>
        </w:rPr>
      </w:pPr>
      <w:r w:rsidRPr="00D3731A">
        <w:rPr>
          <w:spacing w:val="-6"/>
          <w:sz w:val="20"/>
          <w:szCs w:val="20"/>
        </w:rPr>
        <w:t>1</w:t>
      </w:r>
      <w:r w:rsidR="00573835">
        <w:rPr>
          <w:spacing w:val="-6"/>
          <w:sz w:val="20"/>
          <w:szCs w:val="20"/>
        </w:rPr>
        <w:t>3</w:t>
      </w:r>
      <w:r w:rsidRPr="00D3731A">
        <w:rPr>
          <w:spacing w:val="-6"/>
          <w:sz w:val="20"/>
          <w:szCs w:val="20"/>
        </w:rPr>
        <w:t xml:space="preserve"> день</w:t>
      </w:r>
      <w:r w:rsidRPr="00D3731A">
        <w:rPr>
          <w:spacing w:val="-6"/>
          <w:sz w:val="20"/>
          <w:szCs w:val="20"/>
        </w:rPr>
        <w:tab/>
      </w:r>
      <w:r w:rsidRPr="00D3731A">
        <w:rPr>
          <w:b w:val="0"/>
          <w:bCs w:val="0"/>
          <w:spacing w:val="-6"/>
          <w:sz w:val="20"/>
          <w:szCs w:val="20"/>
        </w:rPr>
        <w:t>Завтрак</w:t>
      </w:r>
      <w:r w:rsidR="00C25043" w:rsidRPr="00D3731A">
        <w:rPr>
          <w:b w:val="0"/>
          <w:bCs w:val="0"/>
          <w:spacing w:val="-6"/>
          <w:sz w:val="20"/>
          <w:szCs w:val="20"/>
        </w:rPr>
        <w:t>.</w:t>
      </w:r>
      <w:r w:rsidR="00C25043" w:rsidRPr="00D3731A">
        <w:rPr>
          <w:spacing w:val="-6"/>
          <w:sz w:val="20"/>
          <w:szCs w:val="20"/>
        </w:rPr>
        <w:t xml:space="preserve"> </w:t>
      </w:r>
      <w:r w:rsidR="003856F6" w:rsidRPr="00D3731A">
        <w:rPr>
          <w:b w:val="0"/>
          <w:spacing w:val="-6"/>
          <w:sz w:val="20"/>
          <w:szCs w:val="20"/>
        </w:rPr>
        <w:t xml:space="preserve">Переезд по территории Греции (~500 км), обзорная экскурсия по </w:t>
      </w:r>
      <w:r w:rsidR="003856F6" w:rsidRPr="00D3731A">
        <w:rPr>
          <w:bCs w:val="0"/>
          <w:spacing w:val="-6"/>
          <w:sz w:val="20"/>
          <w:szCs w:val="20"/>
        </w:rPr>
        <w:t>САЛОНИКАМ</w:t>
      </w:r>
      <w:r w:rsidR="003856F6" w:rsidRPr="00D3731A">
        <w:rPr>
          <w:b w:val="0"/>
          <w:spacing w:val="-6"/>
          <w:sz w:val="20"/>
          <w:szCs w:val="20"/>
        </w:rPr>
        <w:t>: Белая башня, собор Св. Дмитрия, Триумфальная арка, площадь Аристотеля, крепостные стены в Верхнем городе и т.д.</w:t>
      </w:r>
      <w:r w:rsidR="003856F6" w:rsidRPr="00D3731A">
        <w:rPr>
          <w:b w:val="0"/>
          <w:color w:val="333333"/>
          <w:spacing w:val="-6"/>
          <w:sz w:val="20"/>
          <w:szCs w:val="20"/>
          <w:shd w:val="clear" w:color="auto" w:fill="FFFFFF"/>
        </w:rPr>
        <w:t xml:space="preserve"> </w:t>
      </w:r>
      <w:r w:rsidR="003856F6" w:rsidRPr="00D3731A">
        <w:rPr>
          <w:b w:val="0"/>
          <w:spacing w:val="-6"/>
          <w:sz w:val="20"/>
          <w:szCs w:val="20"/>
        </w:rPr>
        <w:t xml:space="preserve">Свободное время. Ночлег в отеле в окрестностях Салоник. </w:t>
      </w:r>
    </w:p>
    <w:p w14:paraId="67FD1B8E" w14:textId="4A662F8C" w:rsidR="00C25043" w:rsidRPr="003856F6" w:rsidRDefault="007640B1" w:rsidP="00526A5D">
      <w:pPr>
        <w:pStyle w:val="a3"/>
        <w:ind w:left="851" w:hanging="851"/>
        <w:jc w:val="both"/>
        <w:rPr>
          <w:spacing w:val="-10"/>
          <w:sz w:val="20"/>
          <w:szCs w:val="20"/>
        </w:rPr>
      </w:pPr>
      <w:r w:rsidRPr="00D3731A">
        <w:rPr>
          <w:spacing w:val="-6"/>
          <w:sz w:val="20"/>
          <w:szCs w:val="20"/>
        </w:rPr>
        <w:t>1</w:t>
      </w:r>
      <w:r w:rsidR="00573835">
        <w:rPr>
          <w:spacing w:val="-6"/>
          <w:sz w:val="20"/>
          <w:szCs w:val="20"/>
        </w:rPr>
        <w:t>4</w:t>
      </w:r>
      <w:r w:rsidR="00514551" w:rsidRPr="00D3731A">
        <w:rPr>
          <w:spacing w:val="-6"/>
          <w:sz w:val="20"/>
          <w:szCs w:val="20"/>
        </w:rPr>
        <w:t xml:space="preserve"> день</w:t>
      </w:r>
      <w:r w:rsidR="00514551" w:rsidRPr="00D3731A">
        <w:rPr>
          <w:spacing w:val="-6"/>
          <w:sz w:val="20"/>
          <w:szCs w:val="20"/>
        </w:rPr>
        <w:tab/>
      </w:r>
      <w:r w:rsidR="003856F6" w:rsidRPr="00D3731A">
        <w:rPr>
          <w:b w:val="0"/>
          <w:spacing w:val="-6"/>
          <w:sz w:val="20"/>
          <w:szCs w:val="20"/>
        </w:rPr>
        <w:t xml:space="preserve">Завтрак. </w:t>
      </w:r>
      <w:r w:rsidR="003856F6" w:rsidRPr="003856F6">
        <w:rPr>
          <w:b w:val="0"/>
          <w:spacing w:val="-6"/>
          <w:sz w:val="20"/>
          <w:szCs w:val="20"/>
        </w:rPr>
        <w:t xml:space="preserve">Переезд в </w:t>
      </w:r>
      <w:r w:rsidR="003856F6" w:rsidRPr="003856F6">
        <w:rPr>
          <w:bCs w:val="0"/>
          <w:spacing w:val="-6"/>
          <w:sz w:val="20"/>
          <w:szCs w:val="20"/>
        </w:rPr>
        <w:t>СКОПЬЕ</w:t>
      </w:r>
      <w:r w:rsidR="003856F6" w:rsidRPr="003856F6">
        <w:rPr>
          <w:b w:val="0"/>
          <w:spacing w:val="-6"/>
          <w:sz w:val="20"/>
          <w:szCs w:val="20"/>
        </w:rPr>
        <w:t xml:space="preserve"> (~2</w:t>
      </w:r>
      <w:r w:rsidR="003856F6">
        <w:rPr>
          <w:b w:val="0"/>
          <w:spacing w:val="-6"/>
          <w:sz w:val="20"/>
          <w:szCs w:val="20"/>
        </w:rPr>
        <w:t>3</w:t>
      </w:r>
      <w:r w:rsidR="003856F6" w:rsidRPr="003856F6">
        <w:rPr>
          <w:b w:val="0"/>
          <w:spacing w:val="-6"/>
          <w:sz w:val="20"/>
          <w:szCs w:val="20"/>
        </w:rPr>
        <w:t>0 км) – столицу Македонии. Во времена правления Османской империи на Балканах, город стал интенсивно застраиваться и расширяться. На территории Старого города были построены мечети, дворцы, башни, караван-сараи, турецкие бани. Район застроен преимущественно в османском архитектурном стиле, но есть и сохранившиеся здания, относящиеся к Византийскому и Сербскому периодам. Обзорная экскурсия. Переезд в отель на территории Сербии (~430 км). Ночлег.</w:t>
      </w:r>
    </w:p>
    <w:p w14:paraId="2D0E8DC1" w14:textId="6B1C0A10" w:rsidR="00852B2E" w:rsidRPr="00D3731A" w:rsidRDefault="007640B1" w:rsidP="00526A5D">
      <w:pPr>
        <w:pStyle w:val="a3"/>
        <w:ind w:left="851" w:hanging="851"/>
        <w:jc w:val="both"/>
        <w:rPr>
          <w:b w:val="0"/>
          <w:spacing w:val="-6"/>
          <w:sz w:val="20"/>
          <w:szCs w:val="20"/>
        </w:rPr>
      </w:pPr>
      <w:r w:rsidRPr="00D3731A">
        <w:rPr>
          <w:spacing w:val="-6"/>
          <w:sz w:val="20"/>
          <w:szCs w:val="20"/>
        </w:rPr>
        <w:t>1</w:t>
      </w:r>
      <w:r w:rsidR="00573835">
        <w:rPr>
          <w:spacing w:val="-6"/>
          <w:sz w:val="20"/>
          <w:szCs w:val="20"/>
        </w:rPr>
        <w:t>5</w:t>
      </w:r>
      <w:r w:rsidR="00514551" w:rsidRPr="00D3731A">
        <w:rPr>
          <w:spacing w:val="-6"/>
          <w:sz w:val="20"/>
          <w:szCs w:val="20"/>
        </w:rPr>
        <w:t xml:space="preserve"> день</w:t>
      </w:r>
      <w:r w:rsidR="00514551" w:rsidRPr="00D3731A">
        <w:rPr>
          <w:spacing w:val="-6"/>
          <w:sz w:val="20"/>
          <w:szCs w:val="20"/>
        </w:rPr>
        <w:tab/>
      </w:r>
      <w:r w:rsidR="00852B2E" w:rsidRPr="00D3731A">
        <w:rPr>
          <w:b w:val="0"/>
          <w:spacing w:val="-6"/>
          <w:sz w:val="20"/>
          <w:szCs w:val="20"/>
        </w:rPr>
        <w:t xml:space="preserve">Завтрак. </w:t>
      </w:r>
      <w:r w:rsidR="00F95304">
        <w:rPr>
          <w:b w:val="0"/>
          <w:spacing w:val="-6"/>
          <w:sz w:val="20"/>
          <w:szCs w:val="20"/>
        </w:rPr>
        <w:t xml:space="preserve">Переезд в </w:t>
      </w:r>
      <w:r w:rsidR="00F95304">
        <w:rPr>
          <w:bCs w:val="0"/>
          <w:spacing w:val="-6"/>
          <w:sz w:val="20"/>
          <w:szCs w:val="20"/>
        </w:rPr>
        <w:t>СЕГЕД</w:t>
      </w:r>
      <w:r w:rsidR="00F95304" w:rsidRPr="00D3731A">
        <w:rPr>
          <w:b w:val="0"/>
          <w:spacing w:val="-6"/>
          <w:sz w:val="20"/>
          <w:szCs w:val="20"/>
        </w:rPr>
        <w:t xml:space="preserve"> </w:t>
      </w:r>
      <w:r w:rsidR="00F95304">
        <w:rPr>
          <w:b w:val="0"/>
          <w:spacing w:val="-6"/>
          <w:sz w:val="20"/>
          <w:szCs w:val="20"/>
        </w:rPr>
        <w:t>(</w:t>
      </w:r>
      <w:r w:rsidR="00F95304" w:rsidRPr="00F95304">
        <w:rPr>
          <w:b w:val="0"/>
          <w:spacing w:val="-6"/>
          <w:sz w:val="20"/>
          <w:szCs w:val="20"/>
        </w:rPr>
        <w:t xml:space="preserve">~220 </w:t>
      </w:r>
      <w:r w:rsidR="00F95304">
        <w:rPr>
          <w:b w:val="0"/>
          <w:spacing w:val="-6"/>
          <w:sz w:val="20"/>
          <w:szCs w:val="20"/>
        </w:rPr>
        <w:t>км)</w:t>
      </w:r>
      <w:r w:rsidR="00573835">
        <w:rPr>
          <w:b w:val="0"/>
          <w:spacing w:val="-6"/>
          <w:sz w:val="20"/>
          <w:szCs w:val="20"/>
        </w:rPr>
        <w:t xml:space="preserve"> </w:t>
      </w:r>
      <w:r w:rsidR="00573835" w:rsidRPr="00573835">
        <w:rPr>
          <w:b w:val="0"/>
          <w:spacing w:val="-6"/>
          <w:sz w:val="20"/>
          <w:szCs w:val="20"/>
        </w:rPr>
        <w:t>– наверное, самый известный кулинарный центр Венгрии</w:t>
      </w:r>
      <w:r w:rsidR="00573835">
        <w:rPr>
          <w:b w:val="0"/>
          <w:spacing w:val="-6"/>
          <w:sz w:val="20"/>
          <w:szCs w:val="20"/>
        </w:rPr>
        <w:t>, и</w:t>
      </w:r>
      <w:r w:rsidR="00573835" w:rsidRPr="00573835">
        <w:rPr>
          <w:b w:val="0"/>
          <w:spacing w:val="-6"/>
          <w:sz w:val="20"/>
          <w:szCs w:val="20"/>
        </w:rPr>
        <w:t>менно здесь был придуман рецепт любимой всеми колбасы «салями»</w:t>
      </w:r>
      <w:r w:rsidR="00573835">
        <w:rPr>
          <w:b w:val="0"/>
          <w:spacing w:val="-6"/>
          <w:sz w:val="20"/>
          <w:szCs w:val="20"/>
        </w:rPr>
        <w:t>. Прогулка по городу, свободное время для посещения музеев и магазинов.</w:t>
      </w:r>
      <w:r w:rsidR="00852B2E" w:rsidRPr="00D3731A">
        <w:rPr>
          <w:bCs w:val="0"/>
          <w:spacing w:val="-6"/>
          <w:sz w:val="20"/>
          <w:szCs w:val="20"/>
        </w:rPr>
        <w:t xml:space="preserve"> </w:t>
      </w:r>
      <w:r w:rsidR="00852B2E" w:rsidRPr="00D3731A">
        <w:rPr>
          <w:b w:val="0"/>
          <w:spacing w:val="-6"/>
          <w:sz w:val="20"/>
          <w:szCs w:val="20"/>
        </w:rPr>
        <w:t xml:space="preserve">Переезд </w:t>
      </w:r>
      <w:r w:rsidR="00573835">
        <w:rPr>
          <w:b w:val="0"/>
          <w:spacing w:val="-6"/>
          <w:sz w:val="20"/>
          <w:szCs w:val="20"/>
        </w:rPr>
        <w:t xml:space="preserve">по территории Венгрии и Словакии </w:t>
      </w:r>
      <w:r w:rsidR="00D759C0">
        <w:rPr>
          <w:b w:val="0"/>
          <w:spacing w:val="-6"/>
          <w:sz w:val="20"/>
          <w:szCs w:val="20"/>
        </w:rPr>
        <w:t>(</w:t>
      </w:r>
      <w:r w:rsidR="00D759C0" w:rsidRPr="00D759C0">
        <w:rPr>
          <w:b w:val="0"/>
          <w:spacing w:val="-6"/>
          <w:sz w:val="20"/>
          <w:szCs w:val="20"/>
        </w:rPr>
        <w:t>~</w:t>
      </w:r>
      <w:r w:rsidR="00573835">
        <w:rPr>
          <w:b w:val="0"/>
          <w:spacing w:val="-6"/>
          <w:sz w:val="20"/>
          <w:szCs w:val="20"/>
        </w:rPr>
        <w:t>46</w:t>
      </w:r>
      <w:r w:rsidR="00D759C0" w:rsidRPr="00D759C0">
        <w:rPr>
          <w:b w:val="0"/>
          <w:spacing w:val="-6"/>
          <w:sz w:val="20"/>
          <w:szCs w:val="20"/>
        </w:rPr>
        <w:t xml:space="preserve">0 </w:t>
      </w:r>
      <w:r w:rsidR="00D759C0">
        <w:rPr>
          <w:b w:val="0"/>
          <w:spacing w:val="-6"/>
          <w:sz w:val="20"/>
          <w:szCs w:val="20"/>
        </w:rPr>
        <w:t>км)</w:t>
      </w:r>
      <w:r w:rsidR="00573835">
        <w:rPr>
          <w:b w:val="0"/>
          <w:spacing w:val="-6"/>
          <w:sz w:val="20"/>
          <w:szCs w:val="20"/>
        </w:rPr>
        <w:t>, ночлег в отеле.</w:t>
      </w:r>
    </w:p>
    <w:p w14:paraId="0DBF5553" w14:textId="7056B1A8" w:rsidR="00514551" w:rsidRPr="00573835" w:rsidRDefault="007640B1" w:rsidP="00526A5D">
      <w:pPr>
        <w:pStyle w:val="a3"/>
        <w:ind w:left="851" w:hanging="851"/>
        <w:jc w:val="both"/>
        <w:rPr>
          <w:spacing w:val="-6"/>
          <w:sz w:val="20"/>
          <w:szCs w:val="20"/>
        </w:rPr>
      </w:pPr>
      <w:r w:rsidRPr="00D3731A">
        <w:rPr>
          <w:spacing w:val="-6"/>
          <w:sz w:val="20"/>
          <w:szCs w:val="20"/>
        </w:rPr>
        <w:t>1</w:t>
      </w:r>
      <w:r w:rsidR="00573835">
        <w:rPr>
          <w:spacing w:val="-6"/>
          <w:sz w:val="20"/>
          <w:szCs w:val="20"/>
        </w:rPr>
        <w:t>6</w:t>
      </w:r>
      <w:r w:rsidR="00514551" w:rsidRPr="00D3731A">
        <w:rPr>
          <w:spacing w:val="-6"/>
          <w:sz w:val="20"/>
          <w:szCs w:val="20"/>
        </w:rPr>
        <w:t xml:space="preserve"> день</w:t>
      </w:r>
      <w:r w:rsidR="00152134" w:rsidRPr="00D3731A">
        <w:rPr>
          <w:spacing w:val="-6"/>
          <w:sz w:val="20"/>
          <w:szCs w:val="20"/>
        </w:rPr>
        <w:tab/>
      </w:r>
      <w:r w:rsidR="00526A5D" w:rsidRPr="00526A5D">
        <w:rPr>
          <w:b w:val="0"/>
          <w:spacing w:val="-6"/>
          <w:sz w:val="20"/>
          <w:szCs w:val="20"/>
        </w:rPr>
        <w:t>Завтрак.</w:t>
      </w:r>
      <w:r w:rsidR="00526A5D">
        <w:rPr>
          <w:spacing w:val="-6"/>
          <w:sz w:val="20"/>
          <w:szCs w:val="20"/>
        </w:rPr>
        <w:t xml:space="preserve"> </w:t>
      </w:r>
      <w:r w:rsidR="00573835" w:rsidRPr="00D3731A">
        <w:rPr>
          <w:b w:val="0"/>
          <w:spacing w:val="-6"/>
          <w:sz w:val="20"/>
          <w:szCs w:val="20"/>
        </w:rPr>
        <w:t>Транзит по территории Словакии, Польши (~500 км). Прибытие в Брест поздно вечером. Переезд в Минск (~340</w:t>
      </w:r>
      <w:r w:rsidR="009A6D28">
        <w:rPr>
          <w:b w:val="0"/>
          <w:spacing w:val="-6"/>
          <w:sz w:val="20"/>
          <w:szCs w:val="20"/>
        </w:rPr>
        <w:t>).</w:t>
      </w:r>
    </w:p>
    <w:p w14:paraId="3C0FEA84" w14:textId="77777777" w:rsidR="00693372" w:rsidRPr="009A6D28" w:rsidRDefault="00693372" w:rsidP="00526A5D">
      <w:pPr>
        <w:pStyle w:val="a3"/>
        <w:ind w:left="851" w:hanging="851"/>
        <w:jc w:val="both"/>
        <w:rPr>
          <w:b w:val="0"/>
          <w:spacing w:val="-10"/>
          <w:sz w:val="18"/>
          <w:szCs w:val="18"/>
        </w:rPr>
      </w:pPr>
    </w:p>
    <w:p w14:paraId="18EF7F19" w14:textId="2D598339" w:rsidR="00693372" w:rsidRPr="007618F0" w:rsidRDefault="00064706" w:rsidP="00064706">
      <w:pPr>
        <w:pStyle w:val="a3"/>
        <w:jc w:val="left"/>
        <w:rPr>
          <w:b w:val="0"/>
          <w:sz w:val="20"/>
          <w:szCs w:val="20"/>
        </w:rPr>
      </w:pPr>
      <w:r>
        <w:rPr>
          <w:sz w:val="18"/>
          <w:szCs w:val="18"/>
        </w:rPr>
        <w:t>СТОИМОСТЬ ТУРА</w:t>
      </w:r>
      <w:r>
        <w:rPr>
          <w:sz w:val="18"/>
          <w:szCs w:val="18"/>
        </w:rPr>
        <w:tab/>
        <w:t>11</w:t>
      </w:r>
      <w:r w:rsidR="000F0BBF">
        <w:rPr>
          <w:sz w:val="18"/>
          <w:szCs w:val="18"/>
        </w:rPr>
        <w:t>9</w:t>
      </w:r>
      <w:r>
        <w:rPr>
          <w:sz w:val="18"/>
          <w:szCs w:val="18"/>
        </w:rPr>
        <w:t xml:space="preserve">0 </w:t>
      </w:r>
      <w:r w:rsidRPr="00526A5D">
        <w:rPr>
          <w:spacing w:val="-14"/>
          <w:sz w:val="18"/>
          <w:szCs w:val="18"/>
        </w:rPr>
        <w:t>€</w:t>
      </w:r>
      <w:r>
        <w:rPr>
          <w:sz w:val="18"/>
          <w:szCs w:val="18"/>
        </w:rPr>
        <w:br/>
      </w:r>
      <w:r w:rsidR="00693372" w:rsidRPr="007618F0">
        <w:rPr>
          <w:sz w:val="18"/>
          <w:szCs w:val="18"/>
        </w:rPr>
        <w:t>ДАТЫ ЗАЕЗДОВ</w:t>
      </w:r>
      <w:r w:rsidR="007618F0" w:rsidRPr="007618F0">
        <w:rPr>
          <w:sz w:val="18"/>
          <w:szCs w:val="18"/>
        </w:rPr>
        <w:t xml:space="preserve"> :</w:t>
      </w:r>
      <w:r w:rsidR="007618F0" w:rsidRPr="007618F0">
        <w:rPr>
          <w:sz w:val="18"/>
          <w:szCs w:val="18"/>
        </w:rPr>
        <w:tab/>
      </w:r>
      <w:r w:rsidR="000F0BBF">
        <w:rPr>
          <w:sz w:val="18"/>
          <w:szCs w:val="18"/>
        </w:rPr>
        <w:t>16</w:t>
      </w:r>
      <w:r w:rsidR="007618F0" w:rsidRPr="007618F0">
        <w:rPr>
          <w:sz w:val="18"/>
          <w:szCs w:val="18"/>
        </w:rPr>
        <w:t>.0</w:t>
      </w:r>
      <w:r w:rsidR="000F0BBF">
        <w:rPr>
          <w:sz w:val="18"/>
          <w:szCs w:val="18"/>
        </w:rPr>
        <w:t>5</w:t>
      </w:r>
      <w:r w:rsidR="007618F0" w:rsidRPr="007618F0">
        <w:rPr>
          <w:sz w:val="18"/>
          <w:szCs w:val="18"/>
        </w:rPr>
        <w:t xml:space="preserve"> – </w:t>
      </w:r>
      <w:r w:rsidR="000F0BBF">
        <w:rPr>
          <w:sz w:val="18"/>
          <w:szCs w:val="18"/>
        </w:rPr>
        <w:t>31</w:t>
      </w:r>
      <w:r w:rsidR="007618F0" w:rsidRPr="007618F0">
        <w:rPr>
          <w:sz w:val="18"/>
          <w:szCs w:val="18"/>
        </w:rPr>
        <w:t>.05.2025</w:t>
      </w:r>
      <w:r w:rsidR="007618F0" w:rsidRPr="007618F0">
        <w:rPr>
          <w:sz w:val="18"/>
          <w:szCs w:val="18"/>
        </w:rPr>
        <w:tab/>
      </w:r>
      <w:r w:rsidR="000F0BBF">
        <w:rPr>
          <w:sz w:val="18"/>
          <w:szCs w:val="18"/>
        </w:rPr>
        <w:tab/>
      </w:r>
      <w:r w:rsidR="007618F0" w:rsidRPr="007618F0">
        <w:rPr>
          <w:sz w:val="18"/>
          <w:szCs w:val="18"/>
        </w:rPr>
        <w:t>27.09 – 1</w:t>
      </w:r>
      <w:r w:rsidR="000F0BBF">
        <w:rPr>
          <w:sz w:val="18"/>
          <w:szCs w:val="18"/>
        </w:rPr>
        <w:t>2</w:t>
      </w:r>
      <w:r w:rsidR="007618F0" w:rsidRPr="007618F0">
        <w:rPr>
          <w:sz w:val="18"/>
          <w:szCs w:val="18"/>
        </w:rPr>
        <w:t>.10.2025</w:t>
      </w:r>
    </w:p>
    <w:p w14:paraId="329CDB9A" w14:textId="25410162" w:rsidR="00693372" w:rsidRPr="009A6D28" w:rsidRDefault="00693372" w:rsidP="00693372">
      <w:pPr>
        <w:ind w:left="748" w:hanging="748"/>
        <w:jc w:val="both"/>
        <w:rPr>
          <w:spacing w:val="-10"/>
          <w:sz w:val="18"/>
          <w:szCs w:val="18"/>
        </w:rPr>
      </w:pPr>
    </w:p>
    <w:p w14:paraId="34A89B22" w14:textId="0700DEC2" w:rsidR="00942179" w:rsidRPr="009A6D28" w:rsidRDefault="001A665F" w:rsidP="00A97E0A">
      <w:pPr>
        <w:pStyle w:val="a3"/>
        <w:jc w:val="both"/>
        <w:rPr>
          <w:b w:val="0"/>
          <w:spacing w:val="-10"/>
          <w:sz w:val="18"/>
          <w:szCs w:val="18"/>
        </w:rPr>
      </w:pPr>
      <w:r w:rsidRPr="009A6D28">
        <w:rPr>
          <w:spacing w:val="-10"/>
          <w:sz w:val="18"/>
          <w:szCs w:val="18"/>
        </w:rPr>
        <w:t>В СТОИМОСТЬ ВХОДИТ:</w:t>
      </w:r>
      <w:r w:rsidRPr="009A6D28">
        <w:rPr>
          <w:b w:val="0"/>
          <w:spacing w:val="-10"/>
          <w:sz w:val="18"/>
          <w:szCs w:val="18"/>
        </w:rPr>
        <w:t xml:space="preserve"> п</w:t>
      </w:r>
      <w:r w:rsidR="007F609C" w:rsidRPr="009A6D28">
        <w:rPr>
          <w:b w:val="0"/>
          <w:spacing w:val="-10"/>
          <w:sz w:val="18"/>
          <w:szCs w:val="18"/>
        </w:rPr>
        <w:t>роезд комфортабельным автобусом;</w:t>
      </w:r>
      <w:r w:rsidRPr="009A6D28">
        <w:rPr>
          <w:b w:val="0"/>
          <w:spacing w:val="-10"/>
          <w:sz w:val="18"/>
          <w:szCs w:val="18"/>
        </w:rPr>
        <w:t xml:space="preserve"> </w:t>
      </w:r>
      <w:r w:rsidR="00491F6A">
        <w:rPr>
          <w:b w:val="0"/>
          <w:spacing w:val="-10"/>
          <w:sz w:val="18"/>
          <w:szCs w:val="18"/>
        </w:rPr>
        <w:t xml:space="preserve">переезды на пароме без фиксированных мест, </w:t>
      </w:r>
      <w:r w:rsidR="007F609C" w:rsidRPr="009A6D28">
        <w:rPr>
          <w:b w:val="0"/>
          <w:spacing w:val="-10"/>
          <w:sz w:val="18"/>
          <w:szCs w:val="18"/>
        </w:rPr>
        <w:t xml:space="preserve">проживание в </w:t>
      </w:r>
      <w:r w:rsidR="004609F0" w:rsidRPr="009A6D28">
        <w:rPr>
          <w:b w:val="0"/>
          <w:spacing w:val="-10"/>
          <w:sz w:val="18"/>
          <w:szCs w:val="18"/>
        </w:rPr>
        <w:t xml:space="preserve">транзитных </w:t>
      </w:r>
      <w:r w:rsidR="007F609C" w:rsidRPr="009A6D28">
        <w:rPr>
          <w:b w:val="0"/>
          <w:spacing w:val="-10"/>
          <w:sz w:val="18"/>
          <w:szCs w:val="18"/>
        </w:rPr>
        <w:t>отелях</w:t>
      </w:r>
      <w:r w:rsidRPr="009A6D28">
        <w:rPr>
          <w:b w:val="0"/>
          <w:spacing w:val="-10"/>
          <w:sz w:val="18"/>
          <w:szCs w:val="18"/>
        </w:rPr>
        <w:t xml:space="preserve"> 2-</w:t>
      </w:r>
      <w:r w:rsidR="00601E7D" w:rsidRPr="009A6D28">
        <w:rPr>
          <w:b w:val="0"/>
          <w:spacing w:val="-10"/>
          <w:sz w:val="18"/>
          <w:szCs w:val="18"/>
        </w:rPr>
        <w:t>4</w:t>
      </w:r>
      <w:r w:rsidRPr="009A6D28">
        <w:rPr>
          <w:b w:val="0"/>
          <w:spacing w:val="-10"/>
          <w:sz w:val="18"/>
          <w:szCs w:val="18"/>
        </w:rPr>
        <w:t>* в 2</w:t>
      </w:r>
      <w:r w:rsidR="00630F70" w:rsidRPr="009A6D28">
        <w:rPr>
          <w:b w:val="0"/>
          <w:spacing w:val="-10"/>
          <w:sz w:val="18"/>
          <w:szCs w:val="18"/>
        </w:rPr>
        <w:t>-3 местных номерах с удобствами</w:t>
      </w:r>
      <w:r w:rsidR="007F609C" w:rsidRPr="009A6D28">
        <w:rPr>
          <w:b w:val="0"/>
          <w:spacing w:val="-10"/>
          <w:sz w:val="18"/>
          <w:szCs w:val="18"/>
        </w:rPr>
        <w:t>;</w:t>
      </w:r>
      <w:r w:rsidR="006352B3" w:rsidRPr="009A6D28">
        <w:rPr>
          <w:b w:val="0"/>
          <w:spacing w:val="-10"/>
          <w:sz w:val="18"/>
          <w:szCs w:val="18"/>
        </w:rPr>
        <w:t xml:space="preserve"> </w:t>
      </w:r>
      <w:r w:rsidR="00092792">
        <w:rPr>
          <w:b w:val="0"/>
          <w:spacing w:val="-10"/>
          <w:sz w:val="18"/>
          <w:szCs w:val="18"/>
        </w:rPr>
        <w:t>завтраки</w:t>
      </w:r>
      <w:r w:rsidR="00601E7D" w:rsidRPr="009A6D28">
        <w:rPr>
          <w:b w:val="0"/>
          <w:spacing w:val="-10"/>
          <w:sz w:val="18"/>
          <w:szCs w:val="18"/>
        </w:rPr>
        <w:t>;</w:t>
      </w:r>
      <w:r w:rsidRPr="009A6D28">
        <w:rPr>
          <w:b w:val="0"/>
          <w:spacing w:val="-10"/>
          <w:sz w:val="18"/>
          <w:szCs w:val="18"/>
        </w:rPr>
        <w:t xml:space="preserve"> экскурси</w:t>
      </w:r>
      <w:r w:rsidR="007F609C" w:rsidRPr="009A6D28">
        <w:rPr>
          <w:b w:val="0"/>
          <w:spacing w:val="-10"/>
          <w:sz w:val="18"/>
          <w:szCs w:val="18"/>
        </w:rPr>
        <w:t xml:space="preserve">онное обслуживание </w:t>
      </w:r>
      <w:r w:rsidRPr="009A6D28">
        <w:rPr>
          <w:b w:val="0"/>
          <w:spacing w:val="-10"/>
          <w:sz w:val="18"/>
          <w:szCs w:val="18"/>
        </w:rPr>
        <w:t>по программе.</w:t>
      </w:r>
    </w:p>
    <w:p w14:paraId="3AE1DC2C" w14:textId="39646F14" w:rsidR="009A6D28" w:rsidRPr="009A6D28" w:rsidRDefault="00B53B89" w:rsidP="009A6D28">
      <w:pPr>
        <w:jc w:val="both"/>
        <w:rPr>
          <w:spacing w:val="-10"/>
          <w:sz w:val="18"/>
          <w:szCs w:val="18"/>
        </w:rPr>
      </w:pPr>
      <w:r w:rsidRPr="009A6D28">
        <w:rPr>
          <w:b/>
          <w:bCs/>
          <w:spacing w:val="-10"/>
          <w:sz w:val="18"/>
          <w:szCs w:val="18"/>
        </w:rPr>
        <w:t>ДОПОЛНИТЕЛЬНО ОПЛАЧИВАЕТСЯ:</w:t>
      </w:r>
      <w:r w:rsidRPr="009A6D28">
        <w:rPr>
          <w:spacing w:val="-10"/>
          <w:sz w:val="18"/>
          <w:szCs w:val="18"/>
        </w:rPr>
        <w:t xml:space="preserve"> виза, </w:t>
      </w:r>
      <w:r w:rsidR="00C14B9E" w:rsidRPr="009A6D28">
        <w:rPr>
          <w:spacing w:val="-10"/>
          <w:sz w:val="18"/>
          <w:szCs w:val="18"/>
        </w:rPr>
        <w:t xml:space="preserve">услуга </w:t>
      </w:r>
      <w:r w:rsidR="00506B49" w:rsidRPr="009A6D28">
        <w:rPr>
          <w:spacing w:val="-10"/>
          <w:sz w:val="18"/>
          <w:szCs w:val="18"/>
        </w:rPr>
        <w:t>оформления документов</w:t>
      </w:r>
      <w:r w:rsidR="00C14B9E" w:rsidRPr="009A6D28">
        <w:rPr>
          <w:spacing w:val="-10"/>
          <w:sz w:val="18"/>
          <w:szCs w:val="18"/>
        </w:rPr>
        <w:t xml:space="preserve">, </w:t>
      </w:r>
      <w:r w:rsidRPr="009A6D28">
        <w:rPr>
          <w:spacing w:val="-10"/>
          <w:sz w:val="18"/>
          <w:szCs w:val="18"/>
        </w:rPr>
        <w:t xml:space="preserve">медицинская страховка, налоги на проживание в некоторых городах </w:t>
      </w:r>
      <w:proofErr w:type="spellStart"/>
      <w:r w:rsidRPr="009A6D28">
        <w:rPr>
          <w:spacing w:val="-10"/>
          <w:sz w:val="18"/>
          <w:szCs w:val="18"/>
        </w:rPr>
        <w:t>city</w:t>
      </w:r>
      <w:proofErr w:type="spellEnd"/>
      <w:r w:rsidRPr="009A6D28">
        <w:rPr>
          <w:spacing w:val="-10"/>
          <w:sz w:val="18"/>
          <w:szCs w:val="18"/>
        </w:rPr>
        <w:t xml:space="preserve"> </w:t>
      </w:r>
      <w:proofErr w:type="spellStart"/>
      <w:r w:rsidRPr="009A6D28">
        <w:rPr>
          <w:spacing w:val="-10"/>
          <w:sz w:val="18"/>
          <w:szCs w:val="18"/>
        </w:rPr>
        <w:t>tax</w:t>
      </w:r>
      <w:proofErr w:type="spellEnd"/>
      <w:r w:rsidRPr="009A6D28">
        <w:rPr>
          <w:spacing w:val="-10"/>
          <w:sz w:val="18"/>
          <w:szCs w:val="18"/>
        </w:rPr>
        <w:t xml:space="preserve"> (обязательная оплата); билеты на городской и пригородный транспорт; наушники для проведения экскурсий, входные билеты и гиды в музеях; другие виды размещения или питания; посещение объектов, не входящих в стоимость программы тура и др. доплаты.</w:t>
      </w:r>
      <w:r w:rsidR="00790A48" w:rsidRPr="009A6D28">
        <w:rPr>
          <w:color w:val="000000"/>
          <w:spacing w:val="-10"/>
          <w:sz w:val="18"/>
          <w:szCs w:val="18"/>
        </w:rPr>
        <w:t xml:space="preserve"> </w:t>
      </w:r>
    </w:p>
    <w:tbl>
      <w:tblPr>
        <w:tblW w:w="10774" w:type="dxa"/>
        <w:tblLook w:val="04A0" w:firstRow="1" w:lastRow="0" w:firstColumn="1" w:lastColumn="0" w:noHBand="0" w:noVBand="1"/>
      </w:tblPr>
      <w:tblGrid>
        <w:gridCol w:w="3119"/>
        <w:gridCol w:w="3969"/>
        <w:gridCol w:w="3686"/>
      </w:tblGrid>
      <w:tr w:rsidR="00D27EF2" w:rsidRPr="009A6D28" w14:paraId="6C862BB7" w14:textId="77777777" w:rsidTr="00526A5D">
        <w:trPr>
          <w:trHeight w:val="614"/>
        </w:trPr>
        <w:tc>
          <w:tcPr>
            <w:tcW w:w="3119" w:type="dxa"/>
            <w:shd w:val="clear" w:color="auto" w:fill="auto"/>
          </w:tcPr>
          <w:p w14:paraId="70B5A1FE" w14:textId="4B455DF2" w:rsidR="00491F6A" w:rsidRDefault="00FA385B" w:rsidP="00491F6A">
            <w:pPr>
              <w:pStyle w:val="11"/>
              <w:spacing w:line="216" w:lineRule="auto"/>
              <w:ind w:left="-66" w:right="-108"/>
              <w:jc w:val="left"/>
              <w:rPr>
                <w:b w:val="0"/>
                <w:spacing w:val="-14"/>
                <w:sz w:val="18"/>
                <w:szCs w:val="18"/>
              </w:rPr>
            </w:pPr>
            <w:r w:rsidRPr="009A6D28">
              <w:rPr>
                <w:spacing w:val="-14"/>
                <w:sz w:val="18"/>
                <w:szCs w:val="18"/>
              </w:rPr>
              <w:t>ИНФОРМАЦИЯ ПО ДОПЛАТАМ:</w:t>
            </w:r>
            <w:r w:rsidR="001C3309" w:rsidRPr="009A6D28">
              <w:rPr>
                <w:b w:val="0"/>
                <w:spacing w:val="-14"/>
                <w:sz w:val="18"/>
                <w:szCs w:val="18"/>
              </w:rPr>
              <w:t xml:space="preserve"> </w:t>
            </w:r>
          </w:p>
          <w:p w14:paraId="64C5582B" w14:textId="46DC2B9C" w:rsidR="00526A5D" w:rsidRPr="00526A5D" w:rsidRDefault="00526A5D" w:rsidP="00491F6A">
            <w:pPr>
              <w:pStyle w:val="11"/>
              <w:numPr>
                <w:ilvl w:val="0"/>
                <w:numId w:val="10"/>
              </w:numPr>
              <w:spacing w:line="216" w:lineRule="auto"/>
              <w:ind w:left="142" w:right="-108" w:hanging="142"/>
              <w:jc w:val="both"/>
              <w:rPr>
                <w:b w:val="0"/>
                <w:spacing w:val="-14"/>
                <w:sz w:val="18"/>
                <w:szCs w:val="18"/>
                <w:lang w:val="en-US"/>
              </w:rPr>
            </w:pPr>
            <w:r w:rsidRPr="009A6D28">
              <w:rPr>
                <w:b w:val="0"/>
                <w:spacing w:val="-14"/>
                <w:sz w:val="18"/>
                <w:szCs w:val="18"/>
              </w:rPr>
              <w:t>до</w:t>
            </w:r>
            <w:r>
              <w:rPr>
                <w:b w:val="0"/>
                <w:spacing w:val="-14"/>
                <w:sz w:val="18"/>
                <w:szCs w:val="18"/>
              </w:rPr>
              <w:t xml:space="preserve">плата за одноместное размещение </w:t>
            </w:r>
            <w:r w:rsidR="001F36CB" w:rsidRPr="009A6D28">
              <w:rPr>
                <w:b w:val="0"/>
                <w:spacing w:val="-14"/>
                <w:sz w:val="18"/>
                <w:szCs w:val="18"/>
              </w:rPr>
              <w:t xml:space="preserve">– </w:t>
            </w:r>
            <w:r w:rsidR="001F36CB">
              <w:rPr>
                <w:b w:val="0"/>
                <w:spacing w:val="-14"/>
                <w:sz w:val="18"/>
                <w:szCs w:val="18"/>
              </w:rPr>
              <w:t>600</w:t>
            </w:r>
            <w:r w:rsidR="001F36CB" w:rsidRPr="009A6D28">
              <w:rPr>
                <w:b w:val="0"/>
                <w:spacing w:val="-14"/>
                <w:sz w:val="18"/>
                <w:szCs w:val="18"/>
              </w:rPr>
              <w:t xml:space="preserve"> € </w:t>
            </w:r>
            <w:r w:rsidR="001F36CB" w:rsidRPr="0077642E">
              <w:rPr>
                <w:b w:val="0"/>
                <w:spacing w:val="-14"/>
                <w:sz w:val="18"/>
                <w:szCs w:val="18"/>
              </w:rPr>
              <w:t xml:space="preserve"> </w:t>
            </w:r>
          </w:p>
          <w:p w14:paraId="08709436" w14:textId="4B8A4D58" w:rsidR="009A6D28" w:rsidRPr="00491F6A" w:rsidRDefault="00491F6A" w:rsidP="00491F6A">
            <w:pPr>
              <w:pStyle w:val="11"/>
              <w:numPr>
                <w:ilvl w:val="0"/>
                <w:numId w:val="10"/>
              </w:numPr>
              <w:spacing w:line="216" w:lineRule="auto"/>
              <w:ind w:left="142" w:right="-108" w:hanging="142"/>
              <w:jc w:val="both"/>
              <w:rPr>
                <w:b w:val="0"/>
                <w:spacing w:val="-14"/>
                <w:sz w:val="18"/>
                <w:szCs w:val="18"/>
                <w:lang w:val="en-US"/>
              </w:rPr>
            </w:pPr>
            <w:proofErr w:type="spellStart"/>
            <w:r w:rsidRPr="00491F6A">
              <w:rPr>
                <w:b w:val="0"/>
                <w:spacing w:val="-14"/>
                <w:sz w:val="18"/>
                <w:szCs w:val="18"/>
                <w:lang w:val="en-US"/>
              </w:rPr>
              <w:t>наушники</w:t>
            </w:r>
            <w:proofErr w:type="spellEnd"/>
            <w:r w:rsidRPr="00491F6A">
              <w:rPr>
                <w:b w:val="0"/>
                <w:spacing w:val="-14"/>
                <w:sz w:val="18"/>
                <w:szCs w:val="18"/>
                <w:lang w:val="en-US"/>
              </w:rPr>
              <w:t xml:space="preserve"> – </w:t>
            </w:r>
            <w:r w:rsidR="00526A5D">
              <w:rPr>
                <w:b w:val="0"/>
                <w:spacing w:val="-14"/>
                <w:sz w:val="18"/>
                <w:szCs w:val="18"/>
              </w:rPr>
              <w:t>20</w:t>
            </w:r>
            <w:r w:rsidRPr="00491F6A">
              <w:rPr>
                <w:b w:val="0"/>
                <w:spacing w:val="-14"/>
                <w:sz w:val="18"/>
                <w:szCs w:val="18"/>
                <w:lang w:val="en-US"/>
              </w:rPr>
              <w:t xml:space="preserve"> € (</w:t>
            </w:r>
            <w:proofErr w:type="spellStart"/>
            <w:r w:rsidRPr="00491F6A">
              <w:rPr>
                <w:b w:val="0"/>
                <w:spacing w:val="-14"/>
                <w:sz w:val="18"/>
                <w:szCs w:val="18"/>
                <w:lang w:val="en-US"/>
              </w:rPr>
              <w:t>пакет</w:t>
            </w:r>
            <w:proofErr w:type="spellEnd"/>
            <w:r w:rsidRPr="00491F6A">
              <w:rPr>
                <w:b w:val="0"/>
                <w:spacing w:val="-14"/>
                <w:sz w:val="18"/>
                <w:szCs w:val="18"/>
                <w:lang w:val="en-US"/>
              </w:rPr>
              <w:t>)</w:t>
            </w:r>
          </w:p>
          <w:p w14:paraId="05307112" w14:textId="04A18A04" w:rsidR="00D27EF2" w:rsidRPr="009A6D28" w:rsidRDefault="00D27EF2" w:rsidP="00526A5D">
            <w:pPr>
              <w:pStyle w:val="11"/>
              <w:numPr>
                <w:ilvl w:val="0"/>
                <w:numId w:val="10"/>
              </w:numPr>
              <w:spacing w:line="216" w:lineRule="auto"/>
              <w:ind w:left="142" w:right="-108" w:hanging="142"/>
              <w:jc w:val="both"/>
              <w:rPr>
                <w:b w:val="0"/>
                <w:spacing w:val="-14"/>
                <w:sz w:val="18"/>
                <w:szCs w:val="18"/>
              </w:rPr>
            </w:pPr>
            <w:r w:rsidRPr="009A6D28">
              <w:rPr>
                <w:b w:val="0"/>
                <w:spacing w:val="-14"/>
                <w:sz w:val="18"/>
                <w:szCs w:val="18"/>
                <w:lang w:val="en-US"/>
              </w:rPr>
              <w:t>city</w:t>
            </w:r>
            <w:r w:rsidRPr="009A6D28">
              <w:rPr>
                <w:b w:val="0"/>
                <w:spacing w:val="-14"/>
                <w:sz w:val="18"/>
                <w:szCs w:val="18"/>
              </w:rPr>
              <w:t xml:space="preserve"> </w:t>
            </w:r>
            <w:r w:rsidRPr="009A6D28">
              <w:rPr>
                <w:b w:val="0"/>
                <w:spacing w:val="-14"/>
                <w:sz w:val="18"/>
                <w:szCs w:val="18"/>
                <w:lang w:val="en-US"/>
              </w:rPr>
              <w:t>tax</w:t>
            </w:r>
            <w:r w:rsidRPr="009A6D28">
              <w:rPr>
                <w:b w:val="0"/>
                <w:spacing w:val="-14"/>
                <w:sz w:val="18"/>
                <w:szCs w:val="18"/>
              </w:rPr>
              <w:t xml:space="preserve"> - </w:t>
            </w:r>
            <w:r w:rsidR="00800D92" w:rsidRPr="009A6D28">
              <w:rPr>
                <w:b w:val="0"/>
                <w:spacing w:val="-14"/>
                <w:sz w:val="18"/>
                <w:szCs w:val="18"/>
              </w:rPr>
              <w:t>1</w:t>
            </w:r>
            <w:r w:rsidRPr="009A6D28">
              <w:rPr>
                <w:b w:val="0"/>
                <w:spacing w:val="-14"/>
                <w:sz w:val="18"/>
                <w:szCs w:val="18"/>
              </w:rPr>
              <w:t xml:space="preserve"> – </w:t>
            </w:r>
            <w:r w:rsidR="00526A5D">
              <w:rPr>
                <w:b w:val="0"/>
                <w:spacing w:val="-14"/>
                <w:sz w:val="18"/>
                <w:szCs w:val="18"/>
              </w:rPr>
              <w:t>4</w:t>
            </w:r>
            <w:r w:rsidRPr="009A6D28">
              <w:rPr>
                <w:b w:val="0"/>
                <w:spacing w:val="-14"/>
                <w:sz w:val="18"/>
                <w:szCs w:val="18"/>
              </w:rPr>
              <w:t xml:space="preserve"> € на человека в сутки</w:t>
            </w:r>
          </w:p>
        </w:tc>
        <w:tc>
          <w:tcPr>
            <w:tcW w:w="3969" w:type="dxa"/>
            <w:shd w:val="clear" w:color="auto" w:fill="auto"/>
          </w:tcPr>
          <w:p w14:paraId="2E6E6621" w14:textId="444993B3" w:rsidR="00C36C8A" w:rsidRPr="009A6D28" w:rsidRDefault="00C36C8A" w:rsidP="009A6D28">
            <w:pPr>
              <w:pStyle w:val="11"/>
              <w:numPr>
                <w:ilvl w:val="0"/>
                <w:numId w:val="10"/>
              </w:numPr>
              <w:spacing w:line="216" w:lineRule="auto"/>
              <w:ind w:left="29" w:right="-108" w:hanging="142"/>
              <w:jc w:val="left"/>
              <w:rPr>
                <w:b w:val="0"/>
                <w:spacing w:val="-14"/>
                <w:sz w:val="18"/>
                <w:szCs w:val="18"/>
              </w:rPr>
            </w:pPr>
            <w:r w:rsidRPr="009A6D28">
              <w:rPr>
                <w:b w:val="0"/>
                <w:spacing w:val="-14"/>
                <w:sz w:val="18"/>
                <w:szCs w:val="18"/>
              </w:rPr>
              <w:t xml:space="preserve">экскурсия в Метеоры – 25 </w:t>
            </w:r>
            <w:proofErr w:type="gramStart"/>
            <w:r w:rsidRPr="009A6D28">
              <w:rPr>
                <w:b w:val="0"/>
                <w:spacing w:val="-14"/>
                <w:sz w:val="18"/>
                <w:szCs w:val="18"/>
              </w:rPr>
              <w:t xml:space="preserve">€ </w:t>
            </w:r>
            <w:r w:rsidR="0077642E" w:rsidRPr="0077642E">
              <w:rPr>
                <w:b w:val="0"/>
                <w:spacing w:val="-14"/>
                <w:sz w:val="18"/>
                <w:szCs w:val="18"/>
              </w:rPr>
              <w:t xml:space="preserve"> </w:t>
            </w:r>
            <w:r w:rsidR="0077642E" w:rsidRPr="009A6D28">
              <w:rPr>
                <w:b w:val="0"/>
                <w:spacing w:val="-14"/>
                <w:sz w:val="18"/>
                <w:szCs w:val="18"/>
              </w:rPr>
              <w:t>(</w:t>
            </w:r>
            <w:proofErr w:type="gramEnd"/>
            <w:r w:rsidR="0077642E" w:rsidRPr="009A6D28">
              <w:rPr>
                <w:b w:val="0"/>
                <w:spacing w:val="-14"/>
                <w:sz w:val="18"/>
                <w:szCs w:val="18"/>
              </w:rPr>
              <w:t>включая входной билет)</w:t>
            </w:r>
          </w:p>
          <w:p w14:paraId="54E826CF" w14:textId="0A17234F" w:rsidR="0077642E" w:rsidRDefault="00D27EF2" w:rsidP="0077642E">
            <w:pPr>
              <w:pStyle w:val="a3"/>
              <w:numPr>
                <w:ilvl w:val="0"/>
                <w:numId w:val="10"/>
              </w:numPr>
              <w:ind w:left="32" w:hanging="142"/>
              <w:jc w:val="left"/>
              <w:rPr>
                <w:b w:val="0"/>
                <w:spacing w:val="-14"/>
                <w:sz w:val="18"/>
                <w:szCs w:val="18"/>
              </w:rPr>
            </w:pPr>
            <w:r w:rsidRPr="009A6D28">
              <w:rPr>
                <w:b w:val="0"/>
                <w:spacing w:val="-14"/>
                <w:sz w:val="18"/>
                <w:szCs w:val="18"/>
              </w:rPr>
              <w:t>экскурсия по</w:t>
            </w:r>
            <w:r w:rsidR="0077642E">
              <w:rPr>
                <w:b w:val="0"/>
                <w:spacing w:val="-14"/>
                <w:sz w:val="18"/>
                <w:szCs w:val="18"/>
              </w:rPr>
              <w:t xml:space="preserve"> замку </w:t>
            </w:r>
            <w:r w:rsidR="0077642E" w:rsidRPr="0077642E">
              <w:rPr>
                <w:b w:val="0"/>
                <w:spacing w:val="-14"/>
                <w:sz w:val="18"/>
                <w:szCs w:val="18"/>
              </w:rPr>
              <w:t xml:space="preserve">~ 15 </w:t>
            </w:r>
            <w:proofErr w:type="gramStart"/>
            <w:r w:rsidRPr="009A6D28">
              <w:rPr>
                <w:b w:val="0"/>
                <w:spacing w:val="-14"/>
                <w:sz w:val="18"/>
                <w:szCs w:val="18"/>
              </w:rPr>
              <w:t>€</w:t>
            </w:r>
            <w:r w:rsidR="0077642E" w:rsidRPr="0077642E">
              <w:rPr>
                <w:b w:val="0"/>
                <w:spacing w:val="-14"/>
                <w:sz w:val="18"/>
                <w:szCs w:val="18"/>
              </w:rPr>
              <w:t xml:space="preserve">  </w:t>
            </w:r>
            <w:r w:rsidR="0077642E" w:rsidRPr="009A6D28">
              <w:rPr>
                <w:b w:val="0"/>
                <w:spacing w:val="-14"/>
                <w:sz w:val="18"/>
                <w:szCs w:val="18"/>
              </w:rPr>
              <w:t>(</w:t>
            </w:r>
            <w:proofErr w:type="gramEnd"/>
            <w:r w:rsidR="0077642E" w:rsidRPr="009A6D28">
              <w:rPr>
                <w:b w:val="0"/>
                <w:spacing w:val="-14"/>
                <w:sz w:val="18"/>
                <w:szCs w:val="18"/>
              </w:rPr>
              <w:t>включая входной билет)</w:t>
            </w:r>
          </w:p>
          <w:p w14:paraId="4D36B7CD" w14:textId="157839DA" w:rsidR="00D27EF2" w:rsidRPr="009A6D28" w:rsidRDefault="00F95187" w:rsidP="009A6D28">
            <w:pPr>
              <w:pStyle w:val="11"/>
              <w:numPr>
                <w:ilvl w:val="0"/>
                <w:numId w:val="10"/>
              </w:numPr>
              <w:spacing w:line="216" w:lineRule="auto"/>
              <w:ind w:left="34" w:hanging="142"/>
              <w:jc w:val="left"/>
              <w:rPr>
                <w:b w:val="0"/>
                <w:spacing w:val="-14"/>
                <w:sz w:val="18"/>
                <w:szCs w:val="18"/>
              </w:rPr>
            </w:pPr>
            <w:r>
              <w:rPr>
                <w:b w:val="0"/>
                <w:spacing w:val="-14"/>
                <w:sz w:val="18"/>
                <w:szCs w:val="18"/>
              </w:rPr>
              <w:t>дегустация</w:t>
            </w:r>
            <w:r w:rsidR="0077642E" w:rsidRPr="009A6D28">
              <w:rPr>
                <w:b w:val="0"/>
                <w:spacing w:val="-14"/>
                <w:sz w:val="18"/>
                <w:szCs w:val="18"/>
              </w:rPr>
              <w:t xml:space="preserve"> местных вин в Токае </w:t>
            </w:r>
            <w:r w:rsidR="0077642E" w:rsidRPr="0077642E">
              <w:rPr>
                <w:b w:val="0"/>
                <w:spacing w:val="-14"/>
                <w:sz w:val="18"/>
                <w:szCs w:val="18"/>
              </w:rPr>
              <w:t xml:space="preserve">~15 </w:t>
            </w:r>
            <w:r w:rsidR="0077642E" w:rsidRPr="009A6D28">
              <w:rPr>
                <w:b w:val="0"/>
                <w:spacing w:val="-14"/>
                <w:sz w:val="18"/>
                <w:szCs w:val="18"/>
              </w:rPr>
              <w:t>€</w:t>
            </w:r>
          </w:p>
        </w:tc>
        <w:tc>
          <w:tcPr>
            <w:tcW w:w="3686" w:type="dxa"/>
          </w:tcPr>
          <w:p w14:paraId="47361D7F" w14:textId="77777777" w:rsidR="00974FC0" w:rsidRPr="009A6D28" w:rsidRDefault="00974FC0" w:rsidP="00974FC0">
            <w:pPr>
              <w:pStyle w:val="11"/>
              <w:numPr>
                <w:ilvl w:val="0"/>
                <w:numId w:val="10"/>
              </w:numPr>
              <w:spacing w:line="216" w:lineRule="auto"/>
              <w:ind w:left="34" w:hanging="142"/>
              <w:jc w:val="both"/>
              <w:rPr>
                <w:b w:val="0"/>
                <w:spacing w:val="-14"/>
                <w:sz w:val="18"/>
                <w:szCs w:val="18"/>
              </w:rPr>
            </w:pPr>
            <w:bookmarkStart w:id="0" w:name="OLE_LINK1"/>
            <w:bookmarkStart w:id="1" w:name="OLE_LINK2"/>
            <w:r w:rsidRPr="009A6D28">
              <w:rPr>
                <w:b w:val="0"/>
                <w:spacing w:val="-14"/>
                <w:sz w:val="18"/>
                <w:szCs w:val="18"/>
              </w:rPr>
              <w:t xml:space="preserve">входные билеты в </w:t>
            </w:r>
            <w:proofErr w:type="gramStart"/>
            <w:r w:rsidRPr="009A6D28">
              <w:rPr>
                <w:b w:val="0"/>
                <w:spacing w:val="-14"/>
                <w:sz w:val="18"/>
                <w:szCs w:val="18"/>
              </w:rPr>
              <w:t>Акрополь  ~</w:t>
            </w:r>
            <w:proofErr w:type="gramEnd"/>
            <w:r w:rsidRPr="009A6D28">
              <w:rPr>
                <w:b w:val="0"/>
                <w:spacing w:val="-14"/>
                <w:sz w:val="18"/>
                <w:szCs w:val="18"/>
              </w:rPr>
              <w:t>20 €</w:t>
            </w:r>
          </w:p>
          <w:p w14:paraId="75F5A9F6" w14:textId="0FD9DB38" w:rsidR="00491F6A" w:rsidRPr="009A6D28" w:rsidRDefault="00491F6A" w:rsidP="0077642E">
            <w:pPr>
              <w:pStyle w:val="a3"/>
              <w:numPr>
                <w:ilvl w:val="0"/>
                <w:numId w:val="10"/>
              </w:numPr>
              <w:ind w:left="37" w:hanging="142"/>
              <w:jc w:val="left"/>
              <w:rPr>
                <w:b w:val="0"/>
                <w:spacing w:val="-14"/>
                <w:sz w:val="18"/>
                <w:szCs w:val="18"/>
              </w:rPr>
            </w:pPr>
            <w:r>
              <w:rPr>
                <w:b w:val="0"/>
                <w:spacing w:val="-14"/>
                <w:sz w:val="18"/>
                <w:szCs w:val="18"/>
              </w:rPr>
              <w:t xml:space="preserve">доплата на пароме за места  самолетного типа </w:t>
            </w:r>
            <w:r w:rsidRPr="009A6D28">
              <w:rPr>
                <w:b w:val="0"/>
                <w:spacing w:val="-14"/>
                <w:sz w:val="18"/>
                <w:szCs w:val="18"/>
              </w:rPr>
              <w:t>~20 €</w:t>
            </w:r>
            <w:r>
              <w:rPr>
                <w:b w:val="0"/>
                <w:spacing w:val="-14"/>
                <w:sz w:val="18"/>
                <w:szCs w:val="18"/>
              </w:rPr>
              <w:t xml:space="preserve"> в одну сторону.</w:t>
            </w:r>
            <w:bookmarkEnd w:id="0"/>
            <w:bookmarkEnd w:id="1"/>
          </w:p>
        </w:tc>
      </w:tr>
    </w:tbl>
    <w:p w14:paraId="4D7432AC" w14:textId="02A47289" w:rsidR="00903A07" w:rsidRPr="009A6D28" w:rsidRDefault="0077642E" w:rsidP="0077642E">
      <w:pPr>
        <w:jc w:val="both"/>
        <w:rPr>
          <w:spacing w:val="-10"/>
          <w:sz w:val="18"/>
          <w:szCs w:val="18"/>
        </w:rPr>
      </w:pPr>
      <w:r w:rsidRPr="009A6D28">
        <w:rPr>
          <w:b/>
          <w:bCs/>
          <w:color w:val="000000"/>
          <w:spacing w:val="-10"/>
          <w:sz w:val="18"/>
          <w:szCs w:val="18"/>
        </w:rPr>
        <w:t>Внимание!</w:t>
      </w:r>
      <w:r w:rsidRPr="009A6D28">
        <w:rPr>
          <w:color w:val="000000"/>
          <w:spacing w:val="-10"/>
          <w:sz w:val="18"/>
          <w:szCs w:val="18"/>
        </w:rPr>
        <w:t xml:space="preserve"> Факультативные экскурсии организуются при минимальном количестве 25 человек</w:t>
      </w:r>
      <w:r>
        <w:rPr>
          <w:color w:val="000000"/>
          <w:spacing w:val="-10"/>
          <w:sz w:val="18"/>
          <w:szCs w:val="18"/>
        </w:rPr>
        <w:t xml:space="preserve">. </w:t>
      </w:r>
      <w:r w:rsidRPr="009A6D28">
        <w:rPr>
          <w:color w:val="000000"/>
          <w:spacing w:val="-10"/>
          <w:sz w:val="18"/>
          <w:szCs w:val="18"/>
        </w:rPr>
        <w:t>Дополнительные оплаты*.  Уточняется дополнительно**.</w:t>
      </w:r>
    </w:p>
    <w:sectPr w:rsidR="00903A07" w:rsidRPr="009A6D28" w:rsidSect="0077642E">
      <w:footerReference w:type="default" r:id="rId8"/>
      <w:type w:val="continuous"/>
      <w:pgSz w:w="11906" w:h="16838"/>
      <w:pgMar w:top="426" w:right="566" w:bottom="720" w:left="567" w:header="4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C0E46" w14:textId="77777777" w:rsidR="00916C9A" w:rsidRDefault="00916C9A">
      <w:r>
        <w:separator/>
      </w:r>
    </w:p>
  </w:endnote>
  <w:endnote w:type="continuationSeparator" w:id="0">
    <w:p w14:paraId="78790834" w14:textId="77777777" w:rsidR="00916C9A" w:rsidRDefault="0091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C1EFD" w14:textId="77777777" w:rsidR="00386F2D" w:rsidRPr="00693372" w:rsidRDefault="00386F2D" w:rsidP="00F32B86">
    <w:pPr>
      <w:pBdr>
        <w:top w:val="single" w:sz="4" w:space="1" w:color="auto"/>
      </w:pBdr>
      <w:jc w:val="center"/>
      <w:rPr>
        <w:rStyle w:val="a5"/>
        <w:color w:val="000000"/>
        <w:sz w:val="18"/>
        <w:szCs w:val="18"/>
        <w:u w:val="none"/>
      </w:rPr>
    </w:pPr>
  </w:p>
  <w:p w14:paraId="35FDBC2F" w14:textId="77777777" w:rsidR="00E063CE" w:rsidRPr="00BC44EC" w:rsidRDefault="00E063CE" w:rsidP="00F32B86">
    <w:pPr>
      <w:pBdr>
        <w:top w:val="single" w:sz="4" w:space="1" w:color="auto"/>
      </w:pBdr>
      <w:jc w:val="center"/>
      <w:rPr>
        <w:rStyle w:val="a5"/>
        <w:color w:val="000000"/>
        <w:sz w:val="10"/>
        <w:szCs w:val="1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F731F" w14:textId="77777777" w:rsidR="00916C9A" w:rsidRDefault="00916C9A">
      <w:r>
        <w:separator/>
      </w:r>
    </w:p>
  </w:footnote>
  <w:footnote w:type="continuationSeparator" w:id="0">
    <w:p w14:paraId="107736B5" w14:textId="77777777" w:rsidR="00916C9A" w:rsidRDefault="00916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238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multilevel"/>
    <w:tmpl w:val="B17E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multilevel"/>
    <w:tmpl w:val="F73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multilevel"/>
    <w:tmpl w:val="844A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multilevel"/>
    <w:tmpl w:val="700E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6"/>
    <w:multiLevelType w:val="multilevel"/>
    <w:tmpl w:val="D2A0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424C66"/>
    <w:multiLevelType w:val="hybridMultilevel"/>
    <w:tmpl w:val="763EB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07107"/>
    <w:multiLevelType w:val="hybridMultilevel"/>
    <w:tmpl w:val="90D82A7C"/>
    <w:lvl w:ilvl="0" w:tplc="04190001">
      <w:start w:val="2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E6D8C"/>
    <w:multiLevelType w:val="hybridMultilevel"/>
    <w:tmpl w:val="7D06DDF4"/>
    <w:lvl w:ilvl="0" w:tplc="04190001">
      <w:start w:val="2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62504"/>
    <w:multiLevelType w:val="hybridMultilevel"/>
    <w:tmpl w:val="9BDE0644"/>
    <w:lvl w:ilvl="0" w:tplc="2000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0" w15:restartNumberingAfterBreak="0">
    <w:nsid w:val="632E2F58"/>
    <w:multiLevelType w:val="hybridMultilevel"/>
    <w:tmpl w:val="10F6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F44D2"/>
    <w:multiLevelType w:val="hybridMultilevel"/>
    <w:tmpl w:val="5B1E1272"/>
    <w:lvl w:ilvl="0" w:tplc="04190001">
      <w:start w:val="2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21808"/>
    <w:multiLevelType w:val="hybridMultilevel"/>
    <w:tmpl w:val="C5168E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A9223D"/>
    <w:multiLevelType w:val="hybridMultilevel"/>
    <w:tmpl w:val="878C6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850060">
    <w:abstractNumId w:val="1"/>
  </w:num>
  <w:num w:numId="2" w16cid:durableId="67924299">
    <w:abstractNumId w:val="4"/>
  </w:num>
  <w:num w:numId="3" w16cid:durableId="524249052">
    <w:abstractNumId w:val="3"/>
  </w:num>
  <w:num w:numId="4" w16cid:durableId="2079478700">
    <w:abstractNumId w:val="0"/>
  </w:num>
  <w:num w:numId="5" w16cid:durableId="821626346">
    <w:abstractNumId w:val="2"/>
  </w:num>
  <w:num w:numId="6" w16cid:durableId="473064432">
    <w:abstractNumId w:val="5"/>
  </w:num>
  <w:num w:numId="7" w16cid:durableId="1380204048">
    <w:abstractNumId w:val="12"/>
  </w:num>
  <w:num w:numId="8" w16cid:durableId="1110126327">
    <w:abstractNumId w:val="10"/>
  </w:num>
  <w:num w:numId="9" w16cid:durableId="200750610">
    <w:abstractNumId w:val="13"/>
  </w:num>
  <w:num w:numId="10" w16cid:durableId="1848709879">
    <w:abstractNumId w:val="6"/>
  </w:num>
  <w:num w:numId="11" w16cid:durableId="1458061577">
    <w:abstractNumId w:val="7"/>
  </w:num>
  <w:num w:numId="12" w16cid:durableId="2016299043">
    <w:abstractNumId w:val="8"/>
  </w:num>
  <w:num w:numId="13" w16cid:durableId="1539515192">
    <w:abstractNumId w:val="11"/>
  </w:num>
  <w:num w:numId="14" w16cid:durableId="12390514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8C4"/>
    <w:rsid w:val="00004122"/>
    <w:rsid w:val="000065E5"/>
    <w:rsid w:val="00020F68"/>
    <w:rsid w:val="0002177E"/>
    <w:rsid w:val="00023028"/>
    <w:rsid w:val="00023142"/>
    <w:rsid w:val="000255AA"/>
    <w:rsid w:val="00027141"/>
    <w:rsid w:val="00035CF9"/>
    <w:rsid w:val="00036507"/>
    <w:rsid w:val="00040831"/>
    <w:rsid w:val="00040893"/>
    <w:rsid w:val="00047C38"/>
    <w:rsid w:val="0005097C"/>
    <w:rsid w:val="000512C3"/>
    <w:rsid w:val="000519B1"/>
    <w:rsid w:val="00052D70"/>
    <w:rsid w:val="0005583F"/>
    <w:rsid w:val="00056232"/>
    <w:rsid w:val="00057652"/>
    <w:rsid w:val="00057A68"/>
    <w:rsid w:val="0006225A"/>
    <w:rsid w:val="00063A61"/>
    <w:rsid w:val="00064706"/>
    <w:rsid w:val="000658A5"/>
    <w:rsid w:val="00072656"/>
    <w:rsid w:val="00072E9F"/>
    <w:rsid w:val="00074F63"/>
    <w:rsid w:val="00077FD9"/>
    <w:rsid w:val="0008179F"/>
    <w:rsid w:val="0008314D"/>
    <w:rsid w:val="00083A75"/>
    <w:rsid w:val="00084678"/>
    <w:rsid w:val="00084E3F"/>
    <w:rsid w:val="000859B9"/>
    <w:rsid w:val="00087694"/>
    <w:rsid w:val="000903D5"/>
    <w:rsid w:val="00092792"/>
    <w:rsid w:val="00093AB2"/>
    <w:rsid w:val="0009704B"/>
    <w:rsid w:val="00097568"/>
    <w:rsid w:val="000A668C"/>
    <w:rsid w:val="000B2F50"/>
    <w:rsid w:val="000B74E9"/>
    <w:rsid w:val="000C0973"/>
    <w:rsid w:val="000C29B5"/>
    <w:rsid w:val="000C5686"/>
    <w:rsid w:val="000E0B76"/>
    <w:rsid w:val="000E5956"/>
    <w:rsid w:val="000E6820"/>
    <w:rsid w:val="000F0BBF"/>
    <w:rsid w:val="000F2CF6"/>
    <w:rsid w:val="000F6492"/>
    <w:rsid w:val="001030A2"/>
    <w:rsid w:val="0010618F"/>
    <w:rsid w:val="001074EB"/>
    <w:rsid w:val="001078A9"/>
    <w:rsid w:val="00110B23"/>
    <w:rsid w:val="00111494"/>
    <w:rsid w:val="00122E95"/>
    <w:rsid w:val="001245E6"/>
    <w:rsid w:val="00125011"/>
    <w:rsid w:val="00142333"/>
    <w:rsid w:val="00143A05"/>
    <w:rsid w:val="00147BC9"/>
    <w:rsid w:val="00152134"/>
    <w:rsid w:val="00152B20"/>
    <w:rsid w:val="00163548"/>
    <w:rsid w:val="00165717"/>
    <w:rsid w:val="00167E94"/>
    <w:rsid w:val="00170F89"/>
    <w:rsid w:val="00172A27"/>
    <w:rsid w:val="00181504"/>
    <w:rsid w:val="0018757F"/>
    <w:rsid w:val="001878B0"/>
    <w:rsid w:val="00187F6A"/>
    <w:rsid w:val="00192DF3"/>
    <w:rsid w:val="00193531"/>
    <w:rsid w:val="00197F26"/>
    <w:rsid w:val="001A1FDE"/>
    <w:rsid w:val="001A665F"/>
    <w:rsid w:val="001A7C19"/>
    <w:rsid w:val="001A7C35"/>
    <w:rsid w:val="001B21E7"/>
    <w:rsid w:val="001C06D8"/>
    <w:rsid w:val="001C3309"/>
    <w:rsid w:val="001C4360"/>
    <w:rsid w:val="001D44A9"/>
    <w:rsid w:val="001D63C2"/>
    <w:rsid w:val="001E0F8F"/>
    <w:rsid w:val="001E1B39"/>
    <w:rsid w:val="001E5388"/>
    <w:rsid w:val="001E78F5"/>
    <w:rsid w:val="001F1A51"/>
    <w:rsid w:val="001F36CB"/>
    <w:rsid w:val="001F3AEE"/>
    <w:rsid w:val="001F4570"/>
    <w:rsid w:val="001F5A2B"/>
    <w:rsid w:val="00206221"/>
    <w:rsid w:val="00213D4D"/>
    <w:rsid w:val="00213EE8"/>
    <w:rsid w:val="00223C2D"/>
    <w:rsid w:val="00224266"/>
    <w:rsid w:val="00226CB0"/>
    <w:rsid w:val="00227907"/>
    <w:rsid w:val="00231B23"/>
    <w:rsid w:val="00233712"/>
    <w:rsid w:val="00234A4D"/>
    <w:rsid w:val="002413EB"/>
    <w:rsid w:val="00243823"/>
    <w:rsid w:val="00244B81"/>
    <w:rsid w:val="0024523F"/>
    <w:rsid w:val="002453B9"/>
    <w:rsid w:val="0025155A"/>
    <w:rsid w:val="00257166"/>
    <w:rsid w:val="00257262"/>
    <w:rsid w:val="00260DA9"/>
    <w:rsid w:val="00263426"/>
    <w:rsid w:val="00263F52"/>
    <w:rsid w:val="0026583C"/>
    <w:rsid w:val="0026791B"/>
    <w:rsid w:val="002706CD"/>
    <w:rsid w:val="00276B0C"/>
    <w:rsid w:val="00281604"/>
    <w:rsid w:val="00281ACC"/>
    <w:rsid w:val="002857A4"/>
    <w:rsid w:val="00287B0A"/>
    <w:rsid w:val="00291A85"/>
    <w:rsid w:val="0029595E"/>
    <w:rsid w:val="00296129"/>
    <w:rsid w:val="002A02CD"/>
    <w:rsid w:val="002D0107"/>
    <w:rsid w:val="002D1C75"/>
    <w:rsid w:val="002D7B19"/>
    <w:rsid w:val="002E3AE5"/>
    <w:rsid w:val="002E6F9D"/>
    <w:rsid w:val="002F0B3A"/>
    <w:rsid w:val="002F20CB"/>
    <w:rsid w:val="002F7146"/>
    <w:rsid w:val="0030335B"/>
    <w:rsid w:val="003103AA"/>
    <w:rsid w:val="00311CE8"/>
    <w:rsid w:val="00317C9F"/>
    <w:rsid w:val="003215FF"/>
    <w:rsid w:val="00321834"/>
    <w:rsid w:val="003226EA"/>
    <w:rsid w:val="00323799"/>
    <w:rsid w:val="003244FE"/>
    <w:rsid w:val="00324662"/>
    <w:rsid w:val="003304A8"/>
    <w:rsid w:val="0033147D"/>
    <w:rsid w:val="00335A82"/>
    <w:rsid w:val="0033640C"/>
    <w:rsid w:val="00336924"/>
    <w:rsid w:val="00337E7F"/>
    <w:rsid w:val="00342FBA"/>
    <w:rsid w:val="0034526B"/>
    <w:rsid w:val="00352BCE"/>
    <w:rsid w:val="00366A01"/>
    <w:rsid w:val="0037328A"/>
    <w:rsid w:val="003756D0"/>
    <w:rsid w:val="00376E21"/>
    <w:rsid w:val="00381299"/>
    <w:rsid w:val="00384775"/>
    <w:rsid w:val="003856F6"/>
    <w:rsid w:val="00386E6B"/>
    <w:rsid w:val="00386F2D"/>
    <w:rsid w:val="003911CF"/>
    <w:rsid w:val="0039761F"/>
    <w:rsid w:val="00397EA6"/>
    <w:rsid w:val="003A01B4"/>
    <w:rsid w:val="003A788D"/>
    <w:rsid w:val="003B56AD"/>
    <w:rsid w:val="003C5982"/>
    <w:rsid w:val="003C6445"/>
    <w:rsid w:val="003D246B"/>
    <w:rsid w:val="003D24EC"/>
    <w:rsid w:val="003D38E5"/>
    <w:rsid w:val="003D700A"/>
    <w:rsid w:val="003D78F5"/>
    <w:rsid w:val="003E3AD3"/>
    <w:rsid w:val="003E3AF3"/>
    <w:rsid w:val="003E3DBA"/>
    <w:rsid w:val="003E3EE3"/>
    <w:rsid w:val="003F3160"/>
    <w:rsid w:val="004026A9"/>
    <w:rsid w:val="004119D6"/>
    <w:rsid w:val="00416576"/>
    <w:rsid w:val="00420F56"/>
    <w:rsid w:val="0042347D"/>
    <w:rsid w:val="0042796E"/>
    <w:rsid w:val="0043058E"/>
    <w:rsid w:val="0043756C"/>
    <w:rsid w:val="00440749"/>
    <w:rsid w:val="00440A5E"/>
    <w:rsid w:val="004424CC"/>
    <w:rsid w:val="0044355C"/>
    <w:rsid w:val="00444995"/>
    <w:rsid w:val="00447441"/>
    <w:rsid w:val="004517DA"/>
    <w:rsid w:val="00451DD7"/>
    <w:rsid w:val="0045216E"/>
    <w:rsid w:val="004577B8"/>
    <w:rsid w:val="004609F0"/>
    <w:rsid w:val="00466443"/>
    <w:rsid w:val="00467021"/>
    <w:rsid w:val="00472568"/>
    <w:rsid w:val="004733F7"/>
    <w:rsid w:val="00477C02"/>
    <w:rsid w:val="00484AB0"/>
    <w:rsid w:val="0048793D"/>
    <w:rsid w:val="00491F6A"/>
    <w:rsid w:val="00492CD4"/>
    <w:rsid w:val="004A3C03"/>
    <w:rsid w:val="004A43B5"/>
    <w:rsid w:val="004A5073"/>
    <w:rsid w:val="004C1176"/>
    <w:rsid w:val="004C1496"/>
    <w:rsid w:val="004C1ACC"/>
    <w:rsid w:val="004C3031"/>
    <w:rsid w:val="004C3269"/>
    <w:rsid w:val="004D2366"/>
    <w:rsid w:val="004D751C"/>
    <w:rsid w:val="004E0374"/>
    <w:rsid w:val="004E4839"/>
    <w:rsid w:val="004E5F7C"/>
    <w:rsid w:val="004E6BAA"/>
    <w:rsid w:val="004E7B1F"/>
    <w:rsid w:val="004F1BEC"/>
    <w:rsid w:val="004F27CD"/>
    <w:rsid w:val="004F4861"/>
    <w:rsid w:val="005053A2"/>
    <w:rsid w:val="00506B49"/>
    <w:rsid w:val="005123C9"/>
    <w:rsid w:val="005134CF"/>
    <w:rsid w:val="00514551"/>
    <w:rsid w:val="0052108B"/>
    <w:rsid w:val="00526A5D"/>
    <w:rsid w:val="00536531"/>
    <w:rsid w:val="00537A97"/>
    <w:rsid w:val="00537F00"/>
    <w:rsid w:val="00540D1F"/>
    <w:rsid w:val="00547BBF"/>
    <w:rsid w:val="00554C74"/>
    <w:rsid w:val="0055741F"/>
    <w:rsid w:val="00573751"/>
    <w:rsid w:val="00573835"/>
    <w:rsid w:val="00576FD1"/>
    <w:rsid w:val="00581124"/>
    <w:rsid w:val="00590B12"/>
    <w:rsid w:val="00591A0A"/>
    <w:rsid w:val="00594551"/>
    <w:rsid w:val="00597A0D"/>
    <w:rsid w:val="005A2831"/>
    <w:rsid w:val="005A39EA"/>
    <w:rsid w:val="005A427A"/>
    <w:rsid w:val="005A561D"/>
    <w:rsid w:val="005B0380"/>
    <w:rsid w:val="005B592F"/>
    <w:rsid w:val="005B5B9A"/>
    <w:rsid w:val="005B647E"/>
    <w:rsid w:val="005B7947"/>
    <w:rsid w:val="005C275E"/>
    <w:rsid w:val="005C61C8"/>
    <w:rsid w:val="005C72AF"/>
    <w:rsid w:val="005C7DA2"/>
    <w:rsid w:val="005D022B"/>
    <w:rsid w:val="005D3A4F"/>
    <w:rsid w:val="005D5A58"/>
    <w:rsid w:val="005E1F23"/>
    <w:rsid w:val="005E2B85"/>
    <w:rsid w:val="005E7305"/>
    <w:rsid w:val="00600D2E"/>
    <w:rsid w:val="00601E7D"/>
    <w:rsid w:val="0060344C"/>
    <w:rsid w:val="00617ABD"/>
    <w:rsid w:val="00617EAD"/>
    <w:rsid w:val="00621304"/>
    <w:rsid w:val="00621ED4"/>
    <w:rsid w:val="00623716"/>
    <w:rsid w:val="00630F70"/>
    <w:rsid w:val="00631793"/>
    <w:rsid w:val="00633504"/>
    <w:rsid w:val="006352B3"/>
    <w:rsid w:val="0063627A"/>
    <w:rsid w:val="006415E1"/>
    <w:rsid w:val="006418AF"/>
    <w:rsid w:val="00645433"/>
    <w:rsid w:val="00647D4A"/>
    <w:rsid w:val="00653E8B"/>
    <w:rsid w:val="00654E12"/>
    <w:rsid w:val="00656377"/>
    <w:rsid w:val="00665AC9"/>
    <w:rsid w:val="006663BC"/>
    <w:rsid w:val="00666F5C"/>
    <w:rsid w:val="00672008"/>
    <w:rsid w:val="006730D0"/>
    <w:rsid w:val="00674346"/>
    <w:rsid w:val="00676D88"/>
    <w:rsid w:val="00677AE3"/>
    <w:rsid w:val="006813EA"/>
    <w:rsid w:val="006817EE"/>
    <w:rsid w:val="006822C0"/>
    <w:rsid w:val="00682871"/>
    <w:rsid w:val="00682A19"/>
    <w:rsid w:val="00682F51"/>
    <w:rsid w:val="0068645F"/>
    <w:rsid w:val="00693372"/>
    <w:rsid w:val="00696703"/>
    <w:rsid w:val="006A2EFD"/>
    <w:rsid w:val="006B294A"/>
    <w:rsid w:val="006B4D33"/>
    <w:rsid w:val="006B5CFD"/>
    <w:rsid w:val="006B70B8"/>
    <w:rsid w:val="006C3DED"/>
    <w:rsid w:val="006C4B2E"/>
    <w:rsid w:val="006D5DFF"/>
    <w:rsid w:val="006E16B5"/>
    <w:rsid w:val="006E587F"/>
    <w:rsid w:val="006F1B89"/>
    <w:rsid w:val="006F3571"/>
    <w:rsid w:val="0070507A"/>
    <w:rsid w:val="00712B8C"/>
    <w:rsid w:val="00713308"/>
    <w:rsid w:val="007164A7"/>
    <w:rsid w:val="00720EC7"/>
    <w:rsid w:val="007245A7"/>
    <w:rsid w:val="0074203E"/>
    <w:rsid w:val="0074343E"/>
    <w:rsid w:val="00751B0C"/>
    <w:rsid w:val="00756297"/>
    <w:rsid w:val="007618F0"/>
    <w:rsid w:val="00762322"/>
    <w:rsid w:val="007640B1"/>
    <w:rsid w:val="00766044"/>
    <w:rsid w:val="0076686B"/>
    <w:rsid w:val="00771411"/>
    <w:rsid w:val="00775C18"/>
    <w:rsid w:val="007760D5"/>
    <w:rsid w:val="0077642E"/>
    <w:rsid w:val="00781042"/>
    <w:rsid w:val="0078317E"/>
    <w:rsid w:val="007846B2"/>
    <w:rsid w:val="00787D89"/>
    <w:rsid w:val="00790380"/>
    <w:rsid w:val="00790A48"/>
    <w:rsid w:val="00793664"/>
    <w:rsid w:val="00794037"/>
    <w:rsid w:val="007A7337"/>
    <w:rsid w:val="007B33B3"/>
    <w:rsid w:val="007B3A00"/>
    <w:rsid w:val="007B3E56"/>
    <w:rsid w:val="007B6050"/>
    <w:rsid w:val="007C1F89"/>
    <w:rsid w:val="007C3F7E"/>
    <w:rsid w:val="007C4750"/>
    <w:rsid w:val="007D08BA"/>
    <w:rsid w:val="007D4236"/>
    <w:rsid w:val="007D43FA"/>
    <w:rsid w:val="007D47FE"/>
    <w:rsid w:val="007E03E9"/>
    <w:rsid w:val="007E2680"/>
    <w:rsid w:val="007E5FB0"/>
    <w:rsid w:val="007F019D"/>
    <w:rsid w:val="007F609C"/>
    <w:rsid w:val="007F66DA"/>
    <w:rsid w:val="00800ABB"/>
    <w:rsid w:val="00800D92"/>
    <w:rsid w:val="00802969"/>
    <w:rsid w:val="008035EB"/>
    <w:rsid w:val="00805847"/>
    <w:rsid w:val="00812EA8"/>
    <w:rsid w:val="00813A8A"/>
    <w:rsid w:val="00814F1D"/>
    <w:rsid w:val="0081537A"/>
    <w:rsid w:val="008178AA"/>
    <w:rsid w:val="00817D8B"/>
    <w:rsid w:val="008200B2"/>
    <w:rsid w:val="00820211"/>
    <w:rsid w:val="00821EC3"/>
    <w:rsid w:val="00826B66"/>
    <w:rsid w:val="008331EF"/>
    <w:rsid w:val="00834633"/>
    <w:rsid w:val="00834E13"/>
    <w:rsid w:val="00837CA2"/>
    <w:rsid w:val="00842B46"/>
    <w:rsid w:val="00850812"/>
    <w:rsid w:val="00852B2E"/>
    <w:rsid w:val="00854653"/>
    <w:rsid w:val="008628B1"/>
    <w:rsid w:val="00864A59"/>
    <w:rsid w:val="00864D80"/>
    <w:rsid w:val="00875965"/>
    <w:rsid w:val="008801F6"/>
    <w:rsid w:val="0088260A"/>
    <w:rsid w:val="008829D5"/>
    <w:rsid w:val="00886C36"/>
    <w:rsid w:val="00887394"/>
    <w:rsid w:val="00890363"/>
    <w:rsid w:val="0089245E"/>
    <w:rsid w:val="0089253A"/>
    <w:rsid w:val="008928AC"/>
    <w:rsid w:val="00894A5E"/>
    <w:rsid w:val="008A0227"/>
    <w:rsid w:val="008A36B6"/>
    <w:rsid w:val="008A5B32"/>
    <w:rsid w:val="008A5C67"/>
    <w:rsid w:val="008B10DC"/>
    <w:rsid w:val="008B19A1"/>
    <w:rsid w:val="008D188F"/>
    <w:rsid w:val="008D396A"/>
    <w:rsid w:val="008E1102"/>
    <w:rsid w:val="008E7EED"/>
    <w:rsid w:val="008F20AF"/>
    <w:rsid w:val="008F6B77"/>
    <w:rsid w:val="008F6F5A"/>
    <w:rsid w:val="00901E18"/>
    <w:rsid w:val="00902AB6"/>
    <w:rsid w:val="00903A07"/>
    <w:rsid w:val="009061F1"/>
    <w:rsid w:val="0091378E"/>
    <w:rsid w:val="00913F8E"/>
    <w:rsid w:val="00916C9A"/>
    <w:rsid w:val="00917BCE"/>
    <w:rsid w:val="009317E7"/>
    <w:rsid w:val="00942179"/>
    <w:rsid w:val="009470C3"/>
    <w:rsid w:val="00947A78"/>
    <w:rsid w:val="0095452E"/>
    <w:rsid w:val="00960E3D"/>
    <w:rsid w:val="009626D8"/>
    <w:rsid w:val="00965DF7"/>
    <w:rsid w:val="009700A0"/>
    <w:rsid w:val="00970146"/>
    <w:rsid w:val="00971749"/>
    <w:rsid w:val="00973C60"/>
    <w:rsid w:val="00974E54"/>
    <w:rsid w:val="00974FC0"/>
    <w:rsid w:val="00982A1B"/>
    <w:rsid w:val="009874D5"/>
    <w:rsid w:val="00990735"/>
    <w:rsid w:val="00992C79"/>
    <w:rsid w:val="00992EC5"/>
    <w:rsid w:val="009966BA"/>
    <w:rsid w:val="009974C8"/>
    <w:rsid w:val="009A2A4A"/>
    <w:rsid w:val="009A30BF"/>
    <w:rsid w:val="009A683D"/>
    <w:rsid w:val="009A6D28"/>
    <w:rsid w:val="009B3590"/>
    <w:rsid w:val="009B5DAB"/>
    <w:rsid w:val="009C0BED"/>
    <w:rsid w:val="009C48D2"/>
    <w:rsid w:val="009C678C"/>
    <w:rsid w:val="009D5A4E"/>
    <w:rsid w:val="009E13F7"/>
    <w:rsid w:val="009E2089"/>
    <w:rsid w:val="009E5DAF"/>
    <w:rsid w:val="00A01A0D"/>
    <w:rsid w:val="00A04BF0"/>
    <w:rsid w:val="00A063EB"/>
    <w:rsid w:val="00A11922"/>
    <w:rsid w:val="00A13BC5"/>
    <w:rsid w:val="00A13CA1"/>
    <w:rsid w:val="00A14693"/>
    <w:rsid w:val="00A20128"/>
    <w:rsid w:val="00A220ED"/>
    <w:rsid w:val="00A25BF8"/>
    <w:rsid w:val="00A328AC"/>
    <w:rsid w:val="00A32F08"/>
    <w:rsid w:val="00A361FE"/>
    <w:rsid w:val="00A462E1"/>
    <w:rsid w:val="00A46F10"/>
    <w:rsid w:val="00A5149B"/>
    <w:rsid w:val="00A626B8"/>
    <w:rsid w:val="00A67284"/>
    <w:rsid w:val="00A672B2"/>
    <w:rsid w:val="00A71402"/>
    <w:rsid w:val="00A714EA"/>
    <w:rsid w:val="00A77CAA"/>
    <w:rsid w:val="00A80306"/>
    <w:rsid w:val="00A81B32"/>
    <w:rsid w:val="00A83187"/>
    <w:rsid w:val="00A90DA9"/>
    <w:rsid w:val="00A95C61"/>
    <w:rsid w:val="00A97E0A"/>
    <w:rsid w:val="00AA52D9"/>
    <w:rsid w:val="00AB2F1A"/>
    <w:rsid w:val="00AB5A7D"/>
    <w:rsid w:val="00AB5B7A"/>
    <w:rsid w:val="00AC0AA3"/>
    <w:rsid w:val="00AC4A51"/>
    <w:rsid w:val="00AC4A7E"/>
    <w:rsid w:val="00AC5F0A"/>
    <w:rsid w:val="00AD6CE0"/>
    <w:rsid w:val="00AF12E7"/>
    <w:rsid w:val="00AF212E"/>
    <w:rsid w:val="00AF5EC0"/>
    <w:rsid w:val="00AF7896"/>
    <w:rsid w:val="00B0245F"/>
    <w:rsid w:val="00B0440C"/>
    <w:rsid w:val="00B04B7E"/>
    <w:rsid w:val="00B102A0"/>
    <w:rsid w:val="00B103E2"/>
    <w:rsid w:val="00B11242"/>
    <w:rsid w:val="00B1199F"/>
    <w:rsid w:val="00B15B7C"/>
    <w:rsid w:val="00B1612A"/>
    <w:rsid w:val="00B23417"/>
    <w:rsid w:val="00B24B26"/>
    <w:rsid w:val="00B24E70"/>
    <w:rsid w:val="00B25724"/>
    <w:rsid w:val="00B271EC"/>
    <w:rsid w:val="00B307B4"/>
    <w:rsid w:val="00B30AEF"/>
    <w:rsid w:val="00B314AB"/>
    <w:rsid w:val="00B3730C"/>
    <w:rsid w:val="00B40441"/>
    <w:rsid w:val="00B4228E"/>
    <w:rsid w:val="00B437B1"/>
    <w:rsid w:val="00B47DA9"/>
    <w:rsid w:val="00B50F5C"/>
    <w:rsid w:val="00B53B89"/>
    <w:rsid w:val="00B56F71"/>
    <w:rsid w:val="00B57461"/>
    <w:rsid w:val="00B61FDB"/>
    <w:rsid w:val="00B701C9"/>
    <w:rsid w:val="00B7402D"/>
    <w:rsid w:val="00B8580E"/>
    <w:rsid w:val="00B8598F"/>
    <w:rsid w:val="00B96A1F"/>
    <w:rsid w:val="00BA178D"/>
    <w:rsid w:val="00BA1AB7"/>
    <w:rsid w:val="00BA1E89"/>
    <w:rsid w:val="00BA3B71"/>
    <w:rsid w:val="00BA4190"/>
    <w:rsid w:val="00BC357A"/>
    <w:rsid w:val="00BC3C5D"/>
    <w:rsid w:val="00BC44EC"/>
    <w:rsid w:val="00BC533E"/>
    <w:rsid w:val="00BC5782"/>
    <w:rsid w:val="00BD0BC7"/>
    <w:rsid w:val="00BD1726"/>
    <w:rsid w:val="00BE7371"/>
    <w:rsid w:val="00BF22F6"/>
    <w:rsid w:val="00BF376E"/>
    <w:rsid w:val="00BF5533"/>
    <w:rsid w:val="00C0737B"/>
    <w:rsid w:val="00C12848"/>
    <w:rsid w:val="00C14B9E"/>
    <w:rsid w:val="00C153B4"/>
    <w:rsid w:val="00C23C08"/>
    <w:rsid w:val="00C24137"/>
    <w:rsid w:val="00C25043"/>
    <w:rsid w:val="00C25D15"/>
    <w:rsid w:val="00C26AFF"/>
    <w:rsid w:val="00C32747"/>
    <w:rsid w:val="00C32ECD"/>
    <w:rsid w:val="00C35F5C"/>
    <w:rsid w:val="00C36C8A"/>
    <w:rsid w:val="00C376BC"/>
    <w:rsid w:val="00C41926"/>
    <w:rsid w:val="00C451F7"/>
    <w:rsid w:val="00C522BE"/>
    <w:rsid w:val="00C53813"/>
    <w:rsid w:val="00C53B96"/>
    <w:rsid w:val="00C55EC2"/>
    <w:rsid w:val="00C67C9D"/>
    <w:rsid w:val="00C81313"/>
    <w:rsid w:val="00C8209D"/>
    <w:rsid w:val="00C8332A"/>
    <w:rsid w:val="00C83DC3"/>
    <w:rsid w:val="00C86255"/>
    <w:rsid w:val="00C9153A"/>
    <w:rsid w:val="00C9160F"/>
    <w:rsid w:val="00CA3063"/>
    <w:rsid w:val="00CA68F2"/>
    <w:rsid w:val="00CB04CC"/>
    <w:rsid w:val="00CB4AE3"/>
    <w:rsid w:val="00CC151F"/>
    <w:rsid w:val="00CC3258"/>
    <w:rsid w:val="00CC6C8F"/>
    <w:rsid w:val="00CD7090"/>
    <w:rsid w:val="00CD7ED2"/>
    <w:rsid w:val="00CE0CB2"/>
    <w:rsid w:val="00CE493F"/>
    <w:rsid w:val="00CF7A73"/>
    <w:rsid w:val="00D0296D"/>
    <w:rsid w:val="00D03AC8"/>
    <w:rsid w:val="00D03F62"/>
    <w:rsid w:val="00D04BDE"/>
    <w:rsid w:val="00D0531E"/>
    <w:rsid w:val="00D10915"/>
    <w:rsid w:val="00D10920"/>
    <w:rsid w:val="00D11B6F"/>
    <w:rsid w:val="00D126AC"/>
    <w:rsid w:val="00D12EE6"/>
    <w:rsid w:val="00D1315F"/>
    <w:rsid w:val="00D201DD"/>
    <w:rsid w:val="00D21988"/>
    <w:rsid w:val="00D27EF2"/>
    <w:rsid w:val="00D30669"/>
    <w:rsid w:val="00D32F28"/>
    <w:rsid w:val="00D36E56"/>
    <w:rsid w:val="00D3731A"/>
    <w:rsid w:val="00D453B8"/>
    <w:rsid w:val="00D46426"/>
    <w:rsid w:val="00D5345F"/>
    <w:rsid w:val="00D543BE"/>
    <w:rsid w:val="00D57A7B"/>
    <w:rsid w:val="00D60D55"/>
    <w:rsid w:val="00D61506"/>
    <w:rsid w:val="00D70350"/>
    <w:rsid w:val="00D7142C"/>
    <w:rsid w:val="00D71BD9"/>
    <w:rsid w:val="00D72F2C"/>
    <w:rsid w:val="00D759C0"/>
    <w:rsid w:val="00D77B0E"/>
    <w:rsid w:val="00D77F47"/>
    <w:rsid w:val="00D80A8B"/>
    <w:rsid w:val="00D80ECD"/>
    <w:rsid w:val="00D8485D"/>
    <w:rsid w:val="00DB089F"/>
    <w:rsid w:val="00DB153F"/>
    <w:rsid w:val="00DB37C0"/>
    <w:rsid w:val="00DB767D"/>
    <w:rsid w:val="00DC6571"/>
    <w:rsid w:val="00DD040E"/>
    <w:rsid w:val="00DD0AE5"/>
    <w:rsid w:val="00DD4C9B"/>
    <w:rsid w:val="00DD53C0"/>
    <w:rsid w:val="00DD708F"/>
    <w:rsid w:val="00DE15B3"/>
    <w:rsid w:val="00DE1F1E"/>
    <w:rsid w:val="00DE6433"/>
    <w:rsid w:val="00E0085C"/>
    <w:rsid w:val="00E063CE"/>
    <w:rsid w:val="00E077AB"/>
    <w:rsid w:val="00E21C66"/>
    <w:rsid w:val="00E2689B"/>
    <w:rsid w:val="00E27703"/>
    <w:rsid w:val="00E27D01"/>
    <w:rsid w:val="00E421D7"/>
    <w:rsid w:val="00E44680"/>
    <w:rsid w:val="00E47AD7"/>
    <w:rsid w:val="00E5032C"/>
    <w:rsid w:val="00E52484"/>
    <w:rsid w:val="00E55CA7"/>
    <w:rsid w:val="00E56185"/>
    <w:rsid w:val="00E56C48"/>
    <w:rsid w:val="00E63FAE"/>
    <w:rsid w:val="00E66970"/>
    <w:rsid w:val="00E66E20"/>
    <w:rsid w:val="00E72F3E"/>
    <w:rsid w:val="00E7454C"/>
    <w:rsid w:val="00E74D95"/>
    <w:rsid w:val="00E827DF"/>
    <w:rsid w:val="00E8417E"/>
    <w:rsid w:val="00E92D1B"/>
    <w:rsid w:val="00E9707E"/>
    <w:rsid w:val="00EA425A"/>
    <w:rsid w:val="00EA64B5"/>
    <w:rsid w:val="00EB0D4A"/>
    <w:rsid w:val="00EB3183"/>
    <w:rsid w:val="00EB3AC6"/>
    <w:rsid w:val="00EB4113"/>
    <w:rsid w:val="00EB566B"/>
    <w:rsid w:val="00EB7A13"/>
    <w:rsid w:val="00EC39D5"/>
    <w:rsid w:val="00ED3387"/>
    <w:rsid w:val="00ED46B7"/>
    <w:rsid w:val="00ED7C48"/>
    <w:rsid w:val="00EE3243"/>
    <w:rsid w:val="00EE44F4"/>
    <w:rsid w:val="00EE57BB"/>
    <w:rsid w:val="00EF3361"/>
    <w:rsid w:val="00EF600C"/>
    <w:rsid w:val="00EF6705"/>
    <w:rsid w:val="00EF7F19"/>
    <w:rsid w:val="00F02AA3"/>
    <w:rsid w:val="00F05240"/>
    <w:rsid w:val="00F136F5"/>
    <w:rsid w:val="00F13C63"/>
    <w:rsid w:val="00F154E1"/>
    <w:rsid w:val="00F170C1"/>
    <w:rsid w:val="00F21BD6"/>
    <w:rsid w:val="00F268A4"/>
    <w:rsid w:val="00F30BF3"/>
    <w:rsid w:val="00F31710"/>
    <w:rsid w:val="00F32B86"/>
    <w:rsid w:val="00F349D2"/>
    <w:rsid w:val="00F349DA"/>
    <w:rsid w:val="00F362C8"/>
    <w:rsid w:val="00F40DBE"/>
    <w:rsid w:val="00F412FD"/>
    <w:rsid w:val="00F4210C"/>
    <w:rsid w:val="00F435BD"/>
    <w:rsid w:val="00F53EEF"/>
    <w:rsid w:val="00F606FE"/>
    <w:rsid w:val="00F6192F"/>
    <w:rsid w:val="00F74BF1"/>
    <w:rsid w:val="00F74F88"/>
    <w:rsid w:val="00F76753"/>
    <w:rsid w:val="00F8165F"/>
    <w:rsid w:val="00F843A1"/>
    <w:rsid w:val="00F8601E"/>
    <w:rsid w:val="00F8661E"/>
    <w:rsid w:val="00F86DC3"/>
    <w:rsid w:val="00F90F5C"/>
    <w:rsid w:val="00F95187"/>
    <w:rsid w:val="00F95304"/>
    <w:rsid w:val="00F961AF"/>
    <w:rsid w:val="00FA385B"/>
    <w:rsid w:val="00FA5998"/>
    <w:rsid w:val="00FA7DEE"/>
    <w:rsid w:val="00FB20C5"/>
    <w:rsid w:val="00FB2C24"/>
    <w:rsid w:val="00FC3BB6"/>
    <w:rsid w:val="00FC586B"/>
    <w:rsid w:val="00FD0971"/>
    <w:rsid w:val="00FD753A"/>
    <w:rsid w:val="00FE02E3"/>
    <w:rsid w:val="00FE3C9F"/>
    <w:rsid w:val="00FF1426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27E93"/>
  <w15:docId w15:val="{A606D642-E2FA-4019-986E-93B67946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00A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link w:val="10"/>
    <w:qFormat/>
    <w:rsid w:val="003D700A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D70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D70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D70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700A"/>
    <w:pPr>
      <w:jc w:val="center"/>
    </w:pPr>
    <w:rPr>
      <w:b/>
      <w:bCs/>
    </w:rPr>
  </w:style>
  <w:style w:type="character" w:styleId="a5">
    <w:name w:val="Hyperlink"/>
    <w:rsid w:val="003D700A"/>
    <w:rPr>
      <w:color w:val="0000FF"/>
      <w:u w:val="single"/>
    </w:rPr>
  </w:style>
  <w:style w:type="paragraph" w:styleId="a6">
    <w:name w:val="Body Text Indent"/>
    <w:basedOn w:val="a"/>
    <w:rsid w:val="003D700A"/>
    <w:pPr>
      <w:spacing w:after="120"/>
      <w:ind w:left="283"/>
    </w:pPr>
  </w:style>
  <w:style w:type="paragraph" w:styleId="a7">
    <w:name w:val="footer"/>
    <w:basedOn w:val="a"/>
    <w:rsid w:val="003D700A"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rsid w:val="003D700A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3D700A"/>
    <w:rPr>
      <w:rFonts w:ascii="Tahoma" w:hAnsi="Tahoma" w:cs="Tahoma"/>
      <w:sz w:val="16"/>
      <w:szCs w:val="16"/>
    </w:rPr>
  </w:style>
  <w:style w:type="character" w:styleId="ab">
    <w:name w:val="Emphasis"/>
    <w:qFormat/>
    <w:rsid w:val="003D700A"/>
    <w:rPr>
      <w:i/>
      <w:iCs/>
    </w:rPr>
  </w:style>
  <w:style w:type="character" w:customStyle="1" w:styleId="apple-style-span">
    <w:name w:val="apple-style-span"/>
    <w:basedOn w:val="a0"/>
    <w:rsid w:val="003D700A"/>
  </w:style>
  <w:style w:type="character" w:customStyle="1" w:styleId="apple-converted-space">
    <w:name w:val="apple-converted-space"/>
    <w:basedOn w:val="a0"/>
    <w:rsid w:val="003D700A"/>
  </w:style>
  <w:style w:type="character" w:customStyle="1" w:styleId="a4">
    <w:name w:val="Заголовок Знак"/>
    <w:link w:val="a3"/>
    <w:rsid w:val="003D700A"/>
    <w:rPr>
      <w:b/>
      <w:bCs/>
      <w:sz w:val="24"/>
      <w:szCs w:val="24"/>
    </w:rPr>
  </w:style>
  <w:style w:type="character" w:customStyle="1" w:styleId="a9">
    <w:name w:val="Верхний колонтитул Знак"/>
    <w:link w:val="a8"/>
    <w:rsid w:val="003D700A"/>
    <w:rPr>
      <w:sz w:val="24"/>
      <w:szCs w:val="24"/>
    </w:rPr>
  </w:style>
  <w:style w:type="paragraph" w:styleId="ac">
    <w:name w:val="Normal (Web)"/>
    <w:basedOn w:val="a"/>
    <w:uiPriority w:val="99"/>
    <w:rsid w:val="003D700A"/>
    <w:pPr>
      <w:autoSpaceDE/>
      <w:autoSpaceDN/>
      <w:spacing w:before="100" w:beforeAutospacing="1" w:after="100" w:afterAutospacing="1"/>
    </w:pPr>
    <w:rPr>
      <w:lang w:val="be-BY" w:eastAsia="be-BY"/>
    </w:rPr>
  </w:style>
  <w:style w:type="character" w:customStyle="1" w:styleId="10">
    <w:name w:val="Заголовок 1 Знак"/>
    <w:link w:val="1"/>
    <w:rsid w:val="003D700A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3D700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Strong"/>
    <w:qFormat/>
    <w:rsid w:val="003D700A"/>
    <w:rPr>
      <w:b/>
      <w:bCs/>
    </w:rPr>
  </w:style>
  <w:style w:type="character" w:customStyle="1" w:styleId="30">
    <w:name w:val="Заголовок 3 Знак"/>
    <w:link w:val="3"/>
    <w:rsid w:val="003D700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3D700A"/>
    <w:rPr>
      <w:rFonts w:ascii="Calibri" w:eastAsia="Times New Roman" w:hAnsi="Calibri" w:cs="Times New Roman"/>
      <w:b/>
      <w:bCs/>
      <w:sz w:val="28"/>
      <w:szCs w:val="28"/>
    </w:rPr>
  </w:style>
  <w:style w:type="table" w:styleId="ae">
    <w:name w:val="Table Grid"/>
    <w:basedOn w:val="a1"/>
    <w:uiPriority w:val="59"/>
    <w:rsid w:val="00303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semiHidden/>
    <w:unhideWhenUsed/>
    <w:rsid w:val="00BE7371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903A07"/>
    <w:pPr>
      <w:ind w:left="720"/>
      <w:contextualSpacing/>
    </w:pPr>
  </w:style>
  <w:style w:type="paragraph" w:customStyle="1" w:styleId="11">
    <w:name w:val="1"/>
    <w:basedOn w:val="a"/>
    <w:next w:val="a3"/>
    <w:link w:val="af1"/>
    <w:qFormat/>
    <w:rsid w:val="00D27EF2"/>
    <w:pPr>
      <w:jc w:val="center"/>
    </w:pPr>
    <w:rPr>
      <w:b/>
      <w:bCs/>
    </w:rPr>
  </w:style>
  <w:style w:type="character" w:customStyle="1" w:styleId="af1">
    <w:name w:val="Название Знак"/>
    <w:link w:val="11"/>
    <w:rsid w:val="00D27EF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ED351-4CA6-4ADA-8142-45355FEA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ПАЛОМНИЧЕСКИЙ ТУР ИТАЛИЯ – ГРЕЦИЯ</vt:lpstr>
    </vt:vector>
  </TitlesOfParts>
  <Company>WareZ Provider</Company>
  <LinksUpToDate>false</LinksUpToDate>
  <CharactersWithSpaces>5261</CharactersWithSpaces>
  <SharedDoc>false</SharedDoc>
  <HLinks>
    <vt:vector size="36" baseType="variant">
      <vt:variant>
        <vt:i4>65609</vt:i4>
      </vt:variant>
      <vt:variant>
        <vt:i4>9</vt:i4>
      </vt:variant>
      <vt:variant>
        <vt:i4>0</vt:i4>
      </vt:variant>
      <vt:variant>
        <vt:i4>5</vt:i4>
      </vt:variant>
      <vt:variant>
        <vt:lpwstr>http://www.poseidonresort.gr/</vt:lpwstr>
      </vt:variant>
      <vt:variant>
        <vt:lpwstr/>
      </vt:variant>
      <vt:variant>
        <vt:i4>6619176</vt:i4>
      </vt:variant>
      <vt:variant>
        <vt:i4>6</vt:i4>
      </vt:variant>
      <vt:variant>
        <vt:i4>0</vt:i4>
      </vt:variant>
      <vt:variant>
        <vt:i4>5</vt:i4>
      </vt:variant>
      <vt:variant>
        <vt:lpwstr>http://www.mantashotels.gr/</vt:lpwstr>
      </vt:variant>
      <vt:variant>
        <vt:lpwstr/>
      </vt:variant>
      <vt:variant>
        <vt:i4>917534</vt:i4>
      </vt:variant>
      <vt:variant>
        <vt:i4>3</vt:i4>
      </vt:variant>
      <vt:variant>
        <vt:i4>0</vt:i4>
      </vt:variant>
      <vt:variant>
        <vt:i4>5</vt:i4>
      </vt:variant>
      <vt:variant>
        <vt:lpwstr>http://www.hotel-egli.gr/</vt:lpwstr>
      </vt:variant>
      <vt:variant>
        <vt:lpwstr/>
      </vt:variant>
      <vt:variant>
        <vt:i4>7929981</vt:i4>
      </vt:variant>
      <vt:variant>
        <vt:i4>0</vt:i4>
      </vt:variant>
      <vt:variant>
        <vt:i4>0</vt:i4>
      </vt:variant>
      <vt:variant>
        <vt:i4>5</vt:i4>
      </vt:variant>
      <vt:variant>
        <vt:lpwstr>http://www.vassilikonhotel.gr/</vt:lpwstr>
      </vt:variant>
      <vt:variant>
        <vt:lpwstr/>
      </vt:variant>
      <vt:variant>
        <vt:i4>8323195</vt:i4>
      </vt:variant>
      <vt:variant>
        <vt:i4>3</vt:i4>
      </vt:variant>
      <vt:variant>
        <vt:i4>0</vt:i4>
      </vt:variant>
      <vt:variant>
        <vt:i4>5</vt:i4>
      </vt:variant>
      <vt:variant>
        <vt:lpwstr>http://www.bel-orientir.ru/</vt:lpwstr>
      </vt:variant>
      <vt:variant>
        <vt:lpwstr/>
      </vt:variant>
      <vt:variant>
        <vt:i4>2555988</vt:i4>
      </vt:variant>
      <vt:variant>
        <vt:i4>0</vt:i4>
      </vt:variant>
      <vt:variant>
        <vt:i4>0</vt:i4>
      </vt:variant>
      <vt:variant>
        <vt:i4>5</vt:i4>
      </vt:variant>
      <vt:variant>
        <vt:lpwstr>mailto:bus@bel-orientir.ru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ПАЛОМНИЧЕСКИЙ ТУР ИТАЛИЯ – ГРЕЦИЯ</dc:title>
  <dc:subject/>
  <dc:creator>VIT</dc:creator>
  <cp:keywords/>
  <dc:description/>
  <cp:lastModifiedBy>ZET</cp:lastModifiedBy>
  <cp:revision>2</cp:revision>
  <cp:lastPrinted>2024-03-21T10:14:00Z</cp:lastPrinted>
  <dcterms:created xsi:type="dcterms:W3CDTF">2024-12-18T14:38:00Z</dcterms:created>
  <dcterms:modified xsi:type="dcterms:W3CDTF">2024-12-18T14:38:00Z</dcterms:modified>
</cp:coreProperties>
</file>