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30637" w14:textId="77777777" w:rsidR="00A23783" w:rsidRDefault="00A23783" w:rsidP="00A23783">
      <w:r>
        <w:t xml:space="preserve">Экскурсии + отдых на море в Грузии 2025 автобусом. </w:t>
      </w:r>
    </w:p>
    <w:p w14:paraId="6D62467E" w14:textId="77777777" w:rsidR="00A23783" w:rsidRDefault="00A23783" w:rsidP="00A23783"/>
    <w:p w14:paraId="6E3739CB" w14:textId="77777777" w:rsidR="00A23783" w:rsidRDefault="00A23783" w:rsidP="00A23783">
      <w:r>
        <w:t>17 дней, 10 дней/9 ночей отдых на море + 2 ночи в Тбилиси + 2 транзитных ночлега на территории РФ</w:t>
      </w:r>
    </w:p>
    <w:p w14:paraId="57B121D9" w14:textId="77777777" w:rsidR="00A23783" w:rsidRDefault="00A23783" w:rsidP="00A23783"/>
    <w:p w14:paraId="416C5A79" w14:textId="77777777" w:rsidR="00A23783" w:rsidRDefault="00A23783" w:rsidP="00A23783">
      <w:r>
        <w:t>Выезды из Гродно, Лиды, Минска, Бобруйска, Могилева</w:t>
      </w:r>
    </w:p>
    <w:p w14:paraId="74D7A939" w14:textId="77777777" w:rsidR="00A23783" w:rsidRDefault="00A23783" w:rsidP="00A23783"/>
    <w:p w14:paraId="2422C417" w14:textId="77777777" w:rsidR="00A23783" w:rsidRDefault="00A23783" w:rsidP="00A23783">
      <w:r>
        <w:t>График заездов и стоимость на 1 человека (в долларах США*):</w:t>
      </w:r>
    </w:p>
    <w:p w14:paraId="64C95EA0" w14:textId="77777777" w:rsidR="00A23783" w:rsidRDefault="00A23783" w:rsidP="00A23783"/>
    <w:p w14:paraId="1C4009C7" w14:textId="77777777" w:rsidR="00A23783" w:rsidRDefault="00A23783" w:rsidP="00A23783">
      <w:r>
        <w:t xml:space="preserve">График заездов </w:t>
      </w:r>
      <w:r>
        <w:tab/>
        <w:t>Отель «KISI», Кобулети, Питание – завтраки порционно</w:t>
      </w:r>
    </w:p>
    <w:p w14:paraId="5FC3CF1D" w14:textId="77777777" w:rsidR="00A23783" w:rsidRDefault="00A23783" w:rsidP="00A23783">
      <w:r>
        <w:t>2-х местный номер без балкона (TWIN)</w:t>
      </w:r>
      <w:r>
        <w:tab/>
        <w:t>2-х местный номер с балконом (DBL)</w:t>
      </w:r>
      <w:r>
        <w:tab/>
        <w:t>3-х местный номер с балконом</w:t>
      </w:r>
      <w:r>
        <w:tab/>
        <w:t>4-х местный 2-х комнатный номер с балконом</w:t>
      </w:r>
    </w:p>
    <w:p w14:paraId="75ED71BC" w14:textId="77777777" w:rsidR="00A23783" w:rsidRDefault="00A23783" w:rsidP="00A23783">
      <w:r>
        <w:t>02.06 (05.06-14.06) 18.06</w:t>
      </w:r>
      <w:r>
        <w:tab/>
        <w:t>450</w:t>
      </w:r>
      <w:r>
        <w:tab/>
        <w:t>460</w:t>
      </w:r>
      <w:r>
        <w:tab/>
        <w:t>420</w:t>
      </w:r>
      <w:r>
        <w:tab/>
        <w:t>425</w:t>
      </w:r>
    </w:p>
    <w:p w14:paraId="31313036" w14:textId="77777777" w:rsidR="00A23783" w:rsidRDefault="00A23783" w:rsidP="00A23783">
      <w:r>
        <w:t>11.06 (14.06-23.06) 27.06</w:t>
      </w:r>
      <w:r>
        <w:tab/>
        <w:t>450</w:t>
      </w:r>
      <w:r>
        <w:tab/>
        <w:t>460</w:t>
      </w:r>
      <w:r>
        <w:tab/>
        <w:t>420</w:t>
      </w:r>
      <w:r>
        <w:tab/>
        <w:t>425</w:t>
      </w:r>
    </w:p>
    <w:p w14:paraId="47134548" w14:textId="77777777" w:rsidR="00A23783" w:rsidRDefault="00A23783" w:rsidP="00A23783">
      <w:r>
        <w:t>20.06 (23.06-02.07) 06.07</w:t>
      </w:r>
      <w:r>
        <w:tab/>
        <w:t>450</w:t>
      </w:r>
      <w:r>
        <w:tab/>
        <w:t>460</w:t>
      </w:r>
      <w:r>
        <w:tab/>
        <w:t>430</w:t>
      </w:r>
      <w:r>
        <w:tab/>
        <w:t>440</w:t>
      </w:r>
    </w:p>
    <w:p w14:paraId="4955C7CD" w14:textId="77777777" w:rsidR="00A23783" w:rsidRDefault="00A23783" w:rsidP="00A23783">
      <w:r>
        <w:t>29.06 (02.07-11.07) 15.07</w:t>
      </w:r>
      <w:r>
        <w:tab/>
        <w:t>470</w:t>
      </w:r>
      <w:r>
        <w:tab/>
        <w:t>480</w:t>
      </w:r>
      <w:r>
        <w:tab/>
        <w:t>440</w:t>
      </w:r>
      <w:r>
        <w:tab/>
        <w:t>455</w:t>
      </w:r>
    </w:p>
    <w:p w14:paraId="7ADEEBD8" w14:textId="77777777" w:rsidR="00A23783" w:rsidRDefault="00A23783" w:rsidP="00A23783">
      <w:r>
        <w:t>08.07 (11.07-20.07) 24.07</w:t>
      </w:r>
      <w:r>
        <w:tab/>
        <w:t>470</w:t>
      </w:r>
      <w:r>
        <w:tab/>
        <w:t>480</w:t>
      </w:r>
      <w:r>
        <w:tab/>
        <w:t>440</w:t>
      </w:r>
      <w:r>
        <w:tab/>
        <w:t>455</w:t>
      </w:r>
    </w:p>
    <w:p w14:paraId="550ABEA5" w14:textId="77777777" w:rsidR="00A23783" w:rsidRDefault="00A23783" w:rsidP="00A23783">
      <w:r>
        <w:t>17.07 (20.07-29.07) 02.08</w:t>
      </w:r>
      <w:r>
        <w:tab/>
        <w:t>470</w:t>
      </w:r>
      <w:r>
        <w:tab/>
        <w:t>480</w:t>
      </w:r>
      <w:r>
        <w:tab/>
        <w:t>440</w:t>
      </w:r>
      <w:r>
        <w:tab/>
        <w:t>455</w:t>
      </w:r>
    </w:p>
    <w:p w14:paraId="18409F7A" w14:textId="77777777" w:rsidR="00A23783" w:rsidRDefault="00A23783" w:rsidP="00A23783">
      <w:r>
        <w:t>26.07 (29.07-07.08) 11.08</w:t>
      </w:r>
      <w:r>
        <w:tab/>
        <w:t>470</w:t>
      </w:r>
      <w:r>
        <w:tab/>
        <w:t>480</w:t>
      </w:r>
      <w:r>
        <w:tab/>
        <w:t>440</w:t>
      </w:r>
      <w:r>
        <w:tab/>
        <w:t>455</w:t>
      </w:r>
    </w:p>
    <w:p w14:paraId="0232D581" w14:textId="77777777" w:rsidR="00A23783" w:rsidRDefault="00A23783" w:rsidP="00A23783">
      <w:r>
        <w:t>04.08 (07.08-16.08) 20.08</w:t>
      </w:r>
      <w:r>
        <w:tab/>
        <w:t>470</w:t>
      </w:r>
      <w:r>
        <w:tab/>
        <w:t>480</w:t>
      </w:r>
      <w:r>
        <w:tab/>
        <w:t>440</w:t>
      </w:r>
      <w:r>
        <w:tab/>
        <w:t>455</w:t>
      </w:r>
    </w:p>
    <w:p w14:paraId="73356298" w14:textId="77777777" w:rsidR="00A23783" w:rsidRDefault="00A23783" w:rsidP="00A23783">
      <w:r>
        <w:t>13.08 (16.08-25.08) 29.08</w:t>
      </w:r>
      <w:r>
        <w:tab/>
        <w:t>470</w:t>
      </w:r>
      <w:r>
        <w:tab/>
        <w:t>480</w:t>
      </w:r>
      <w:r>
        <w:tab/>
        <w:t>440</w:t>
      </w:r>
      <w:r>
        <w:tab/>
        <w:t>455</w:t>
      </w:r>
    </w:p>
    <w:p w14:paraId="62144BEB" w14:textId="77777777" w:rsidR="00A23783" w:rsidRDefault="00A23783" w:rsidP="00A23783">
      <w:r>
        <w:t>22.08 (25.08-03.09) 07.09</w:t>
      </w:r>
      <w:r>
        <w:tab/>
        <w:t>460</w:t>
      </w:r>
      <w:r>
        <w:tab/>
        <w:t>470</w:t>
      </w:r>
      <w:r>
        <w:tab/>
        <w:t>425</w:t>
      </w:r>
      <w:r>
        <w:tab/>
        <w:t>440</w:t>
      </w:r>
    </w:p>
    <w:p w14:paraId="3FB15A1A" w14:textId="77777777" w:rsidR="00A23783" w:rsidRDefault="00A23783" w:rsidP="00A23783">
      <w:r>
        <w:t>31.08 (03.09-12.09) 16.09</w:t>
      </w:r>
      <w:r>
        <w:tab/>
        <w:t>460</w:t>
      </w:r>
      <w:r>
        <w:tab/>
        <w:t>470</w:t>
      </w:r>
      <w:r>
        <w:tab/>
        <w:t>425</w:t>
      </w:r>
      <w:r>
        <w:tab/>
        <w:t>440</w:t>
      </w:r>
    </w:p>
    <w:p w14:paraId="11DA6839" w14:textId="77777777" w:rsidR="00A23783" w:rsidRDefault="00A23783" w:rsidP="00A23783">
      <w:r>
        <w:t>09.09 (12.09-17.09) 20.09 (5 ночей на отдыхе, без Тбилиси)</w:t>
      </w:r>
      <w:r>
        <w:tab/>
        <w:t>325</w:t>
      </w:r>
      <w:r>
        <w:tab/>
        <w:t>335</w:t>
      </w:r>
      <w:r>
        <w:tab/>
        <w:t>320</w:t>
      </w:r>
      <w:r>
        <w:tab/>
        <w:t>330</w:t>
      </w:r>
    </w:p>
    <w:p w14:paraId="02DCFED8" w14:textId="77777777" w:rsidR="00A23783" w:rsidRDefault="00A23783" w:rsidP="00A23783">
      <w:r>
        <w:t>Стоимость на детей 5-6 лет с местом в автобусе и без места в отеле - 210$</w:t>
      </w:r>
      <w:proofErr w:type="gramStart"/>
      <w:r>
        <w:t>*  +</w:t>
      </w:r>
      <w:proofErr w:type="gramEnd"/>
      <w:r>
        <w:t xml:space="preserve"> 250,0 рублей</w:t>
      </w:r>
    </w:p>
    <w:p w14:paraId="7329576B" w14:textId="77777777" w:rsidR="00A23783" w:rsidRDefault="00A23783" w:rsidP="00A23783"/>
    <w:p w14:paraId="140B917F" w14:textId="77777777" w:rsidR="00A23783" w:rsidRDefault="00A23783" w:rsidP="00A23783">
      <w:r>
        <w:t>Скидка на детей 6 - 12 лет – 10$ + 100,0 рублей</w:t>
      </w:r>
    </w:p>
    <w:p w14:paraId="1AD975A7" w14:textId="77777777" w:rsidR="00A23783" w:rsidRDefault="00A23783" w:rsidP="00A23783"/>
    <w:p w14:paraId="23834A35" w14:textId="77777777" w:rsidR="00A23783" w:rsidRDefault="00A23783" w:rsidP="00A23783">
      <w:r>
        <w:t>Трансфер Минск-Кобулети-</w:t>
      </w:r>
      <w:proofErr w:type="gramStart"/>
      <w:r>
        <w:t>Минск  -</w:t>
      </w:r>
      <w:proofErr w:type="gramEnd"/>
      <w:r>
        <w:t xml:space="preserve"> 250$ + 250 рублей</w:t>
      </w:r>
    </w:p>
    <w:p w14:paraId="7EC2921E" w14:textId="77777777" w:rsidR="00A23783" w:rsidRDefault="00A23783" w:rsidP="00A23783"/>
    <w:p w14:paraId="096C71F4" w14:textId="77777777" w:rsidR="00A23783" w:rsidRDefault="00A23783" w:rsidP="00A23783">
      <w:r>
        <w:t>КОБУЛЕТИ, ОТЕЛЬ «KISI» ("</w:t>
      </w:r>
      <w:proofErr w:type="spellStart"/>
      <w:r>
        <w:t>Kisi</w:t>
      </w:r>
      <w:proofErr w:type="spellEnd"/>
      <w:r>
        <w:t xml:space="preserve">" - название белого элитного вина, сорт белого винограда)   </w:t>
      </w:r>
    </w:p>
    <w:p w14:paraId="205C443B" w14:textId="77777777" w:rsidR="00A23783" w:rsidRDefault="00A23783" w:rsidP="00A23783"/>
    <w:p w14:paraId="0EB253D1" w14:textId="77777777" w:rsidR="00A23783" w:rsidRDefault="00A23783" w:rsidP="00A23783">
      <w:r>
        <w:t xml:space="preserve">Расположение: отель расположен недалеко от центра Кобулети (ул. </w:t>
      </w:r>
      <w:proofErr w:type="spellStart"/>
      <w:r>
        <w:t>Агмашенебели</w:t>
      </w:r>
      <w:proofErr w:type="spellEnd"/>
      <w:r>
        <w:t>, 450А) - втором по величине городе Аджарии после Батуми, крупный пляжный курорт с побережьем вдоль моря в 12 км, подходит как для молодежного отдыха, так и для семейного отдыха с детьми. Рядом находятся много кафе, ресторанов, минимаркетов.</w:t>
      </w:r>
    </w:p>
    <w:p w14:paraId="6A463E3B" w14:textId="77777777" w:rsidR="00A23783" w:rsidRDefault="00A23783" w:rsidP="00A23783">
      <w:r>
        <w:lastRenderedPageBreak/>
        <w:t xml:space="preserve">Проживание: 2-х местный номер Twin без балкона и 2-х местные номера DBL с балконом, 3-х местные номера с балконом, 4-х местный «семейный» </w:t>
      </w:r>
      <w:proofErr w:type="gramStart"/>
      <w:r>
        <w:t>номер  (</w:t>
      </w:r>
      <w:proofErr w:type="gramEnd"/>
      <w:r>
        <w:t>2х комнатный с балконом) со всеми удобствами (санузел, душ, ТВ, холодильник, кондиционер, шкаф для одежды). Чайник под запрос.</w:t>
      </w:r>
    </w:p>
    <w:p w14:paraId="23CE5E50" w14:textId="77777777" w:rsidR="00A23783" w:rsidRDefault="00A23783" w:rsidP="00A23783">
      <w:r>
        <w:t>По запросу: Смена белья, уборка номеров, замена полотенец.</w:t>
      </w:r>
    </w:p>
    <w:p w14:paraId="3F04E6B9" w14:textId="77777777" w:rsidR="00A23783" w:rsidRDefault="00A23783" w:rsidP="00A23783">
      <w:r>
        <w:t xml:space="preserve">Инфраструктура: бесплатный </w:t>
      </w:r>
      <w:proofErr w:type="spellStart"/>
      <w:r>
        <w:t>Wi</w:t>
      </w:r>
      <w:proofErr w:type="spellEnd"/>
      <w:r>
        <w:t>-Fi. Есть мангал, свой магазин, оборудованная кухня, лаунж-зона (диванчики и большой стол). На этаже для общего пользования есть стиральная машина, сушильный барабан, место для сушки и глажки.</w:t>
      </w:r>
    </w:p>
    <w:p w14:paraId="3A1421DF" w14:textId="77777777" w:rsidR="00A23783" w:rsidRDefault="00A23783" w:rsidP="00A23783">
      <w:r>
        <w:t>Питание: завтраки порционные.</w:t>
      </w:r>
    </w:p>
    <w:p w14:paraId="517C965E" w14:textId="3164399C" w:rsidR="00887478" w:rsidRDefault="00A23783" w:rsidP="00A23783">
      <w:pPr>
        <w:rPr>
          <w:lang w:val="ru-RU"/>
        </w:rPr>
      </w:pPr>
      <w:r>
        <w:t>Расположен в 150м. от моря. Длина пляжной зоны 10-12 км. Здесь могут быть участки с крупной галькой, средней галькой и темным магнитным песком. На Центральном пляже работает прокат шезлонгов, зонтиков, катамаранов.</w:t>
      </w:r>
    </w:p>
    <w:p w14:paraId="10296DD7" w14:textId="77777777" w:rsidR="00A23783" w:rsidRPr="00A23783" w:rsidRDefault="00A23783" w:rsidP="00A23783">
      <w:pPr>
        <w:rPr>
          <w:lang w:val="ru-BY"/>
        </w:rPr>
      </w:pPr>
      <w:r w:rsidRPr="00A23783">
        <w:rPr>
          <w:b/>
          <w:bCs/>
          <w:lang w:val="ru-BY"/>
        </w:rPr>
        <w:t>Внимание!</w:t>
      </w:r>
      <w:r w:rsidRPr="00A23783">
        <w:rPr>
          <w:lang w:val="ru-BY"/>
        </w:rPr>
        <w:t> Для въезда на территорию РФ и пересечение границы Грузии для взрослых и детей необходим действующий паспорт гражданина РБ со сроком действия не менее 6 месяцев после возвращения из тура.  Детям до 18 лет, путешествующим без родителей в сопровождении третьих лиц – необходимо нотариально заверенное разрешение на выезд от обоих родителей. </w:t>
      </w:r>
    </w:p>
    <w:p w14:paraId="20677872" w14:textId="77777777" w:rsidR="00A23783" w:rsidRPr="00A23783" w:rsidRDefault="00A23783" w:rsidP="00A23783">
      <w:pPr>
        <w:rPr>
          <w:lang w:val="ru-BY"/>
        </w:rPr>
      </w:pPr>
      <w:r w:rsidRPr="00A23783">
        <w:rPr>
          <w:b/>
          <w:bCs/>
          <w:lang w:val="ru-BY"/>
        </w:rPr>
        <w:t>Обязательно при себе иметь, сумму в российских рублях для обедов и ужинов на территории России</w:t>
      </w:r>
    </w:p>
    <w:p w14:paraId="3C846EC1" w14:textId="77777777" w:rsidR="00A23783" w:rsidRPr="00A23783" w:rsidRDefault="00A23783" w:rsidP="00A23783">
      <w:pPr>
        <w:rPr>
          <w:lang w:val="ru-BY"/>
        </w:rPr>
      </w:pPr>
      <w:r w:rsidRPr="00A23783">
        <w:rPr>
          <w:b/>
          <w:bCs/>
          <w:lang w:val="ru-BY"/>
        </w:rPr>
        <w:t>В стоимость тура включено:</w:t>
      </w:r>
    </w:p>
    <w:p w14:paraId="3F99A493" w14:textId="77777777" w:rsidR="00A23783" w:rsidRPr="00A23783" w:rsidRDefault="00A23783" w:rsidP="00A23783">
      <w:pPr>
        <w:numPr>
          <w:ilvl w:val="0"/>
          <w:numId w:val="1"/>
        </w:numPr>
        <w:rPr>
          <w:lang w:val="ru-BY"/>
        </w:rPr>
      </w:pPr>
      <w:r w:rsidRPr="00A23783">
        <w:rPr>
          <w:lang w:val="ru-BY"/>
        </w:rPr>
        <w:t>Проезд комфортабельным автобусом  (2025 года выпуска) по маршруту</w:t>
      </w:r>
    </w:p>
    <w:p w14:paraId="044B79AB" w14:textId="77777777" w:rsidR="00A23783" w:rsidRPr="00A23783" w:rsidRDefault="00A23783" w:rsidP="00A23783">
      <w:pPr>
        <w:numPr>
          <w:ilvl w:val="0"/>
          <w:numId w:val="1"/>
        </w:numPr>
        <w:rPr>
          <w:lang w:val="ru-BY"/>
        </w:rPr>
      </w:pPr>
      <w:r w:rsidRPr="00A23783">
        <w:rPr>
          <w:lang w:val="ru-BY"/>
        </w:rPr>
        <w:t>Услуги сопровождающего группы.</w:t>
      </w:r>
    </w:p>
    <w:p w14:paraId="5E873590" w14:textId="77777777" w:rsidR="00A23783" w:rsidRPr="00A23783" w:rsidRDefault="00A23783" w:rsidP="00A23783">
      <w:pPr>
        <w:numPr>
          <w:ilvl w:val="0"/>
          <w:numId w:val="1"/>
        </w:numPr>
        <w:rPr>
          <w:lang w:val="ru-BY"/>
        </w:rPr>
      </w:pPr>
      <w:r w:rsidRPr="00A23783">
        <w:rPr>
          <w:lang w:val="ru-BY"/>
        </w:rPr>
        <w:t>2 транзитных ночлега с завтраками на территории РФ. 2-х, 3-х, 4-х местные номера с удобствами </w:t>
      </w:r>
    </w:p>
    <w:p w14:paraId="041EC81B" w14:textId="77777777" w:rsidR="00A23783" w:rsidRPr="00A23783" w:rsidRDefault="00A23783" w:rsidP="00A23783">
      <w:pPr>
        <w:numPr>
          <w:ilvl w:val="0"/>
          <w:numId w:val="1"/>
        </w:numPr>
        <w:rPr>
          <w:lang w:val="ru-BY"/>
        </w:rPr>
      </w:pPr>
      <w:r w:rsidRPr="00A23783">
        <w:rPr>
          <w:lang w:val="ru-BY"/>
        </w:rPr>
        <w:t>2 ночи в Тбилиси с завтраком.</w:t>
      </w:r>
    </w:p>
    <w:p w14:paraId="2BEF71C7" w14:textId="77777777" w:rsidR="00A23783" w:rsidRPr="00A23783" w:rsidRDefault="00A23783" w:rsidP="00A23783">
      <w:pPr>
        <w:numPr>
          <w:ilvl w:val="0"/>
          <w:numId w:val="1"/>
        </w:numPr>
        <w:rPr>
          <w:lang w:val="ru-BY"/>
        </w:rPr>
      </w:pPr>
      <w:r w:rsidRPr="00A23783">
        <w:rPr>
          <w:lang w:val="ru-BY"/>
        </w:rPr>
        <w:t>Проживание в отеле (10 дней / 9 ночей) </w:t>
      </w:r>
    </w:p>
    <w:p w14:paraId="1BEC9B17" w14:textId="77777777" w:rsidR="00A23783" w:rsidRPr="00A23783" w:rsidRDefault="00A23783" w:rsidP="00A23783">
      <w:pPr>
        <w:numPr>
          <w:ilvl w:val="0"/>
          <w:numId w:val="1"/>
        </w:numPr>
        <w:rPr>
          <w:lang w:val="ru-BY"/>
        </w:rPr>
      </w:pPr>
      <w:r w:rsidRPr="00A23783">
        <w:rPr>
          <w:lang w:val="ru-BY"/>
        </w:rPr>
        <w:t>Завтраки порционно</w:t>
      </w:r>
    </w:p>
    <w:p w14:paraId="5F0672E2" w14:textId="77777777" w:rsidR="00A23783" w:rsidRPr="00A23783" w:rsidRDefault="00A23783" w:rsidP="00A23783">
      <w:pPr>
        <w:numPr>
          <w:ilvl w:val="0"/>
          <w:numId w:val="1"/>
        </w:numPr>
        <w:rPr>
          <w:lang w:val="ru-BY"/>
        </w:rPr>
      </w:pPr>
      <w:r w:rsidRPr="00A23783">
        <w:rPr>
          <w:b/>
          <w:bCs/>
          <w:lang w:val="ru-BY"/>
        </w:rPr>
        <w:t>Экскурсионная программа:</w:t>
      </w:r>
      <w:r w:rsidRPr="00A23783">
        <w:rPr>
          <w:lang w:val="ru-BY"/>
        </w:rPr>
        <w:br/>
        <w:t>Пешеходная экскурсия по Тбилиси «Расцветай под солнцем Грузия моя…</w:t>
      </w:r>
      <w:r w:rsidRPr="00A23783">
        <w:rPr>
          <w:lang w:val="ru-BY"/>
        </w:rPr>
        <w:br/>
        <w:t>экскурсию в Кахетию: экскурсия на винную корпорации "KTW" с дегустацией вин и чачи, посещение грузинской деревни с дегустацией хлеба и сыра, </w:t>
      </w:r>
      <w:proofErr w:type="spellStart"/>
      <w:r w:rsidRPr="00A23783">
        <w:rPr>
          <w:lang w:val="ru-BY"/>
        </w:rPr>
        <w:t>Бодбе</w:t>
      </w:r>
      <w:proofErr w:type="spellEnd"/>
      <w:r w:rsidRPr="00A23783">
        <w:rPr>
          <w:lang w:val="ru-BY"/>
        </w:rPr>
        <w:t>, Сигнахи</w:t>
      </w:r>
      <w:r w:rsidRPr="00A23783">
        <w:rPr>
          <w:lang w:val="ru-BY"/>
        </w:rPr>
        <w:br/>
        <w:t>экскурсия "Мцхета - перед которой преклоняются поколения..." </w:t>
      </w:r>
    </w:p>
    <w:p w14:paraId="1572246B" w14:textId="77777777" w:rsidR="00A23783" w:rsidRPr="00A23783" w:rsidRDefault="00A23783" w:rsidP="00A23783">
      <w:pPr>
        <w:rPr>
          <w:lang w:val="ru-BY"/>
        </w:rPr>
      </w:pPr>
      <w:r w:rsidRPr="00A23783">
        <w:rPr>
          <w:b/>
          <w:bCs/>
          <w:lang w:val="ru-BY"/>
        </w:rPr>
        <w:t>Дополнительно оплачивается:</w:t>
      </w:r>
    </w:p>
    <w:p w14:paraId="56EBC7F4" w14:textId="77777777" w:rsidR="00A23783" w:rsidRPr="00A23783" w:rsidRDefault="00A23783" w:rsidP="00A23783">
      <w:pPr>
        <w:numPr>
          <w:ilvl w:val="0"/>
          <w:numId w:val="2"/>
        </w:numPr>
        <w:rPr>
          <w:lang w:val="ru-BY"/>
        </w:rPr>
      </w:pPr>
      <w:r w:rsidRPr="00A23783">
        <w:rPr>
          <w:lang w:val="ru-BY"/>
        </w:rPr>
        <w:t>Транспортно-информационная услуга – 250,0 рублей, дети до 12 лет - 150,0 рублей</w:t>
      </w:r>
    </w:p>
    <w:p w14:paraId="2E62C67D" w14:textId="77777777" w:rsidR="00A23783" w:rsidRPr="00A23783" w:rsidRDefault="00A23783" w:rsidP="00A23783">
      <w:pPr>
        <w:numPr>
          <w:ilvl w:val="0"/>
          <w:numId w:val="2"/>
        </w:numPr>
        <w:rPr>
          <w:lang w:val="ru-BY"/>
        </w:rPr>
      </w:pPr>
      <w:r w:rsidRPr="00A23783">
        <w:rPr>
          <w:lang w:val="ru-BY"/>
        </w:rPr>
        <w:t>Дополнительные экскурсии на отдыхе</w:t>
      </w:r>
    </w:p>
    <w:p w14:paraId="1E658400" w14:textId="77777777" w:rsidR="00A23783" w:rsidRPr="00A23783" w:rsidRDefault="00A23783" w:rsidP="00A23783">
      <w:pPr>
        <w:numPr>
          <w:ilvl w:val="0"/>
          <w:numId w:val="2"/>
        </w:numPr>
        <w:rPr>
          <w:lang w:val="ru-BY"/>
        </w:rPr>
      </w:pPr>
      <w:r w:rsidRPr="00A23783">
        <w:rPr>
          <w:lang w:val="ru-BY"/>
        </w:rPr>
        <w:t>Личные расходы</w:t>
      </w:r>
    </w:p>
    <w:p w14:paraId="3785BEA1" w14:textId="77777777" w:rsidR="00A23783" w:rsidRPr="00A23783" w:rsidRDefault="00A23783" w:rsidP="00A23783">
      <w:pPr>
        <w:numPr>
          <w:ilvl w:val="0"/>
          <w:numId w:val="2"/>
        </w:numPr>
        <w:rPr>
          <w:lang w:val="ru-BY"/>
        </w:rPr>
      </w:pPr>
      <w:r w:rsidRPr="00A23783">
        <w:rPr>
          <w:lang w:val="ru-BY"/>
        </w:rPr>
        <w:t>Медицинская страховка 7$ долларов - взрослые до 65 лет, 4$ - дети до 16 лет в бел. руб. по курсу НБРБ на день оплаты</w:t>
      </w:r>
    </w:p>
    <w:p w14:paraId="238EB311" w14:textId="77777777" w:rsidR="00A23783" w:rsidRPr="00A23783" w:rsidRDefault="00A23783" w:rsidP="00A23783">
      <w:pPr>
        <w:rPr>
          <w:lang w:val="ru-BY"/>
        </w:rPr>
      </w:pPr>
    </w:p>
    <w:sectPr w:rsidR="00A23783" w:rsidRPr="00A23783" w:rsidSect="00A23783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562425"/>
    <w:multiLevelType w:val="multilevel"/>
    <w:tmpl w:val="A2F4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BA74C7"/>
    <w:multiLevelType w:val="multilevel"/>
    <w:tmpl w:val="A3B6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0591682">
    <w:abstractNumId w:val="0"/>
  </w:num>
  <w:num w:numId="2" w16cid:durableId="857159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83"/>
    <w:rsid w:val="004D6AC0"/>
    <w:rsid w:val="00887478"/>
    <w:rsid w:val="00A23783"/>
    <w:rsid w:val="00BE628F"/>
    <w:rsid w:val="00D67658"/>
    <w:rsid w:val="00E5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6C550"/>
  <w15:chartTrackingRefBased/>
  <w15:docId w15:val="{DA01124D-70F0-45BD-B899-A59D9E7E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37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7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7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7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7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7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7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7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3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37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378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378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37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378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37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37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37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23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7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237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3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2378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2378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2378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3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2378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237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2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ZET</dc:creator>
  <cp:keywords/>
  <dc:description/>
  <cp:lastModifiedBy>ZET</cp:lastModifiedBy>
  <cp:revision>1</cp:revision>
  <dcterms:created xsi:type="dcterms:W3CDTF">2025-02-18T09:35:00Z</dcterms:created>
  <dcterms:modified xsi:type="dcterms:W3CDTF">2025-02-18T09:37:00Z</dcterms:modified>
</cp:coreProperties>
</file>