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C8" w:rsidRDefault="00F608C8" w:rsidP="00D56931">
      <w:pPr>
        <w:jc w:val="center"/>
        <w:rPr>
          <w:rFonts w:ascii="Arial" w:eastAsia="Arial" w:hAnsi="Arial" w:cs="Arial"/>
          <w:b/>
          <w:bCs/>
          <w:lang w:val="ru-RU"/>
        </w:rPr>
      </w:pPr>
    </w:p>
    <w:p w:rsidR="00F608C8" w:rsidRPr="00A261C5" w:rsidRDefault="00F608C8" w:rsidP="00F608C8">
      <w:pPr>
        <w:jc w:val="center"/>
        <w:rPr>
          <w:rFonts w:ascii="Arial" w:eastAsia="Arial" w:hAnsi="Arial" w:cs="Arial"/>
          <w:b/>
          <w:bCs/>
          <w:lang w:val="ru-RU"/>
        </w:rPr>
      </w:pPr>
      <w:r w:rsidRPr="007F572F">
        <w:rPr>
          <w:rFonts w:ascii="Arial" w:eastAsia="Arial" w:hAnsi="Arial" w:cs="Arial"/>
          <w:b/>
          <w:bCs/>
        </w:rPr>
        <w:t>SP</w:t>
      </w:r>
      <w:r>
        <w:rPr>
          <w:rFonts w:ascii="Arial" w:eastAsia="Arial" w:hAnsi="Arial" w:cs="Arial"/>
          <w:b/>
          <w:bCs/>
          <w:lang w:val="ru-RU"/>
        </w:rPr>
        <w:t>2</w:t>
      </w:r>
      <w:r w:rsidRPr="007F572F">
        <w:rPr>
          <w:rFonts w:ascii="Arial" w:eastAsia="Arial" w:hAnsi="Arial" w:cs="Arial"/>
          <w:b/>
          <w:bCs/>
          <w:lang w:val="ru-RU"/>
        </w:rPr>
        <w:t xml:space="preserve">: </w:t>
      </w:r>
      <w:bookmarkStart w:id="0" w:name="_GoBack"/>
      <w:r>
        <w:rPr>
          <w:rFonts w:ascii="Arial" w:eastAsia="Arial" w:hAnsi="Arial" w:cs="Arial"/>
          <w:b/>
          <w:bCs/>
          <w:lang w:val="ru-RU"/>
        </w:rPr>
        <w:t>Париж (2 дня) + отдых на Лазурном Берегу (2 дня</w:t>
      </w:r>
      <w:r w:rsidRPr="001E6B89">
        <w:rPr>
          <w:rFonts w:ascii="Arial" w:eastAsia="Arial" w:hAnsi="Arial" w:cs="Arial"/>
          <w:b/>
          <w:bCs/>
          <w:lang w:val="ru-RU"/>
        </w:rPr>
        <w:t xml:space="preserve">) </w:t>
      </w:r>
      <w:r>
        <w:rPr>
          <w:rFonts w:ascii="Arial" w:eastAsia="Arial" w:hAnsi="Arial" w:cs="Arial"/>
          <w:b/>
          <w:bCs/>
          <w:lang w:val="ru-RU"/>
        </w:rPr>
        <w:t>и в Испании (5 дней</w:t>
      </w:r>
      <w:r w:rsidRPr="001E6B89">
        <w:rPr>
          <w:rFonts w:ascii="Arial" w:eastAsia="Arial" w:hAnsi="Arial" w:cs="Arial"/>
          <w:b/>
          <w:bCs/>
          <w:lang w:val="ru-RU"/>
        </w:rPr>
        <w:t>)</w:t>
      </w:r>
      <w:bookmarkEnd w:id="0"/>
    </w:p>
    <w:p w:rsidR="00F608C8" w:rsidRPr="00A261C5" w:rsidRDefault="00F608C8" w:rsidP="00F608C8">
      <w:pPr>
        <w:jc w:val="center"/>
        <w:rPr>
          <w:rFonts w:ascii="Arial" w:hAnsi="Arial" w:cs="Arial"/>
          <w:b/>
          <w:lang w:val="ru-RU"/>
        </w:rPr>
      </w:pPr>
    </w:p>
    <w:p w:rsidR="00F608C8" w:rsidRDefault="00F608C8" w:rsidP="00F608C8">
      <w:pPr>
        <w:ind w:hanging="1"/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>ГОСЛАР – ПАРИЖ (2 ДНЯ) – НОРМАНДИЯ* - АМБУАЗ – ЗАМКИ ЛУАРЫ* - ТУЛУЗА – КАРКАССОН* – ЛЛОРЕТ ДЕ МАР (6 ДНЕЙ/ 5 НОЧЕЙ) – ЭКС-АН-ПРОВАНС - ЛАЗУРНЫЙ БЕРЕГ (2 ДНЯ) - НИЦЦА* - ЭЗ* - МОНАКО* - СЕН-ПОЛЬ-ДЕ-ВАНС* – ОЗЕРО ВЕРТЕРЗЕЕ</w:t>
      </w:r>
    </w:p>
    <w:p w:rsidR="00F608C8" w:rsidRPr="00D14C7B" w:rsidRDefault="00F608C8" w:rsidP="00D56931">
      <w:pPr>
        <w:jc w:val="center"/>
        <w:rPr>
          <w:rFonts w:ascii="Arial" w:eastAsia="Arial" w:hAnsi="Arial" w:cs="Arial"/>
          <w:b/>
          <w:bCs/>
          <w:sz w:val="20"/>
          <w:lang w:val="ru-RU"/>
        </w:rPr>
      </w:pPr>
    </w:p>
    <w:p w:rsidR="00D14C7B" w:rsidRPr="00D14C7B" w:rsidRDefault="00D14C7B" w:rsidP="00D14C7B">
      <w:pPr>
        <w:ind w:hanging="1"/>
        <w:jc w:val="center"/>
        <w:rPr>
          <w:rFonts w:ascii="Arial" w:eastAsia="Arial" w:hAnsi="Arial" w:cs="Arial"/>
          <w:b/>
          <w:bCs/>
          <w:sz w:val="20"/>
          <w:lang w:val="ru-RU"/>
        </w:rPr>
      </w:pPr>
      <w:r w:rsidRPr="00D14C7B">
        <w:rPr>
          <w:rFonts w:ascii="Arial" w:eastAsia="Arial" w:hAnsi="Arial" w:cs="Arial"/>
          <w:b/>
          <w:bCs/>
          <w:sz w:val="20"/>
          <w:lang w:val="ru-RU"/>
        </w:rPr>
        <w:t>15</w:t>
      </w:r>
      <w:r w:rsidR="00863720">
        <w:rPr>
          <w:rFonts w:ascii="Arial" w:eastAsia="Arial" w:hAnsi="Arial" w:cs="Arial"/>
          <w:b/>
          <w:bCs/>
          <w:sz w:val="20"/>
          <w:lang w:val="ru-RU"/>
        </w:rPr>
        <w:t xml:space="preserve"> дней/ </w:t>
      </w:r>
      <w:r w:rsidRPr="00D14C7B">
        <w:rPr>
          <w:rFonts w:ascii="Arial" w:eastAsia="Arial" w:hAnsi="Arial" w:cs="Arial"/>
          <w:b/>
          <w:bCs/>
          <w:sz w:val="20"/>
          <w:lang w:val="ru-RU"/>
        </w:rPr>
        <w:t xml:space="preserve">6 дней на </w:t>
      </w:r>
      <w:r w:rsidR="005370B9">
        <w:rPr>
          <w:rFonts w:ascii="Arial" w:eastAsia="Arial" w:hAnsi="Arial" w:cs="Arial"/>
          <w:b/>
          <w:bCs/>
          <w:sz w:val="20"/>
          <w:lang w:val="ru-RU"/>
        </w:rPr>
        <w:t xml:space="preserve">Средиземном </w:t>
      </w:r>
      <w:r w:rsidRPr="00D14C7B">
        <w:rPr>
          <w:rFonts w:ascii="Arial" w:eastAsia="Arial" w:hAnsi="Arial" w:cs="Arial"/>
          <w:b/>
          <w:bCs/>
          <w:sz w:val="20"/>
          <w:lang w:val="ru-RU"/>
        </w:rPr>
        <w:t>море в Испании/ 2 дня на</w:t>
      </w:r>
      <w:r w:rsidR="005370B9">
        <w:rPr>
          <w:rFonts w:ascii="Arial" w:eastAsia="Arial" w:hAnsi="Arial" w:cs="Arial"/>
          <w:b/>
          <w:bCs/>
          <w:sz w:val="20"/>
          <w:lang w:val="ru-RU"/>
        </w:rPr>
        <w:t xml:space="preserve"> Средиземном</w:t>
      </w:r>
      <w:r w:rsidRPr="00D14C7B">
        <w:rPr>
          <w:rFonts w:ascii="Arial" w:eastAsia="Arial" w:hAnsi="Arial" w:cs="Arial"/>
          <w:b/>
          <w:bCs/>
          <w:sz w:val="20"/>
          <w:lang w:val="ru-RU"/>
        </w:rPr>
        <w:t xml:space="preserve"> море во Франции</w:t>
      </w:r>
    </w:p>
    <w:p w:rsidR="00D14C7B" w:rsidRPr="00D14C7B" w:rsidRDefault="00D14C7B" w:rsidP="00D14C7B">
      <w:pPr>
        <w:ind w:hanging="1"/>
        <w:jc w:val="center"/>
        <w:rPr>
          <w:rFonts w:ascii="Arial" w:eastAsia="Arial" w:hAnsi="Arial" w:cs="Arial"/>
          <w:b/>
          <w:bCs/>
          <w:sz w:val="20"/>
          <w:lang w:val="ru-RU"/>
        </w:rPr>
      </w:pPr>
      <w:r w:rsidRPr="00D14C7B">
        <w:rPr>
          <w:rFonts w:ascii="Arial" w:eastAsia="Arial" w:hAnsi="Arial" w:cs="Arial"/>
          <w:b/>
          <w:bCs/>
          <w:sz w:val="20"/>
          <w:lang w:val="ru-RU"/>
        </w:rPr>
        <w:t>(без ночных переездов)</w:t>
      </w:r>
    </w:p>
    <w:p w:rsidR="004B739C" w:rsidRPr="00C53CB9" w:rsidRDefault="004B739C" w:rsidP="00D14C7B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7D1C31" w:rsidTr="00C509EC">
        <w:trPr>
          <w:trHeight w:val="482"/>
        </w:trPr>
        <w:tc>
          <w:tcPr>
            <w:tcW w:w="10735" w:type="dxa"/>
          </w:tcPr>
          <w:p w:rsidR="00B53523" w:rsidRPr="00B53523" w:rsidRDefault="00B53523" w:rsidP="00B535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04.0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B53523" w:rsidRPr="00B53523" w:rsidRDefault="00B53523" w:rsidP="00B535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B53523" w:rsidP="00B5352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720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F1464E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Гослар</w:t>
            </w:r>
          </w:p>
        </w:tc>
      </w:tr>
      <w:tr w:rsidR="0089585B" w:rsidRPr="007D1C31" w:rsidTr="00340C62">
        <w:trPr>
          <w:trHeight w:val="590"/>
        </w:trPr>
        <w:tc>
          <w:tcPr>
            <w:tcW w:w="10735" w:type="dxa"/>
          </w:tcPr>
          <w:p w:rsidR="00340C62" w:rsidRDefault="00340C62" w:rsidP="00340C62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340C62" w:rsidRPr="00340C62" w:rsidRDefault="00340C62" w:rsidP="00340C6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B4287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Гослар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(~26</w:t>
            </w:r>
            <w:r w:rsidRPr="00DB4287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FB5CE4">
              <w:rPr>
                <w:rFonts w:ascii="Arial" w:eastAsia="Arial" w:hAnsi="Arial" w:cs="Arial"/>
                <w:sz w:val="18"/>
                <w:szCs w:val="18"/>
                <w:lang w:val="ru-RU"/>
              </w:rPr>
              <w:t>Краткое знакомство с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центральной частью города</w:t>
            </w:r>
            <w:r w:rsidRPr="00FB5CE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89585B" w:rsidRPr="00340C62" w:rsidRDefault="00340C62" w:rsidP="00FC2E3B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на ночлег в отеле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на территории Франции (~70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833E2B" w:rsidRPr="00F608C8" w:rsidTr="001C49C5">
        <w:trPr>
          <w:trHeight w:val="246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AB54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96395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</w:p>
        </w:tc>
      </w:tr>
      <w:tr w:rsidR="00F87E6A" w:rsidRPr="007D1C31" w:rsidTr="002605F7">
        <w:trPr>
          <w:trHeight w:val="788"/>
        </w:trPr>
        <w:tc>
          <w:tcPr>
            <w:tcW w:w="10735" w:type="dxa"/>
          </w:tcPr>
          <w:p w:rsidR="001C49C5" w:rsidRPr="001C49C5" w:rsidRDefault="001C49C5" w:rsidP="001C49C5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1C49C5" w:rsidRDefault="001C49C5" w:rsidP="001C49C5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(~240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Париж. </w:t>
            </w:r>
            <w:r w:rsidRPr="00453BAC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453BAC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1C49C5" w:rsidRPr="001C49C5" w:rsidRDefault="001C49C5" w:rsidP="001C49C5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Желающие смогут отправиться на дополнительные экскурсии:</w:t>
            </w:r>
          </w:p>
          <w:p w:rsidR="001C49C5" w:rsidRDefault="007B4F9F" w:rsidP="001C49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C49C5">
              <w:rPr>
                <w:rFonts w:ascii="Arial" w:hAnsi="Arial" w:cs="Arial"/>
                <w:sz w:val="18"/>
                <w:szCs w:val="18"/>
                <w:lang w:val="ru-RU"/>
              </w:rPr>
              <w:t>Экскурсия на Монмартр</w:t>
            </w:r>
          </w:p>
          <w:p w:rsidR="001C49C5" w:rsidRDefault="007B4F9F" w:rsidP="001C49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C49C5">
              <w:rPr>
                <w:rFonts w:ascii="Arial" w:hAnsi="Arial" w:cs="Arial"/>
                <w:sz w:val="18"/>
                <w:szCs w:val="18"/>
                <w:lang w:val="ru-RU"/>
              </w:rPr>
              <w:t>Экскурсия о.Сите + Чрево Парижа</w:t>
            </w:r>
          </w:p>
          <w:p w:rsidR="001C49C5" w:rsidRDefault="007B4F9F" w:rsidP="001C49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C49C5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корабликах по Сене</w:t>
            </w:r>
          </w:p>
          <w:p w:rsidR="00F87E6A" w:rsidRPr="00CF4737" w:rsidRDefault="001C49C5" w:rsidP="001C49C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пригороде Парижа.</w:t>
            </w:r>
          </w:p>
        </w:tc>
      </w:tr>
      <w:tr w:rsidR="00833E2B" w:rsidRPr="00590F78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3963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39639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96395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 – Нормандия*</w:t>
            </w:r>
          </w:p>
        </w:tc>
      </w:tr>
      <w:tr w:rsidR="0098717A" w:rsidRPr="007D1C31" w:rsidTr="00D44988">
        <w:trPr>
          <w:trHeight w:val="1036"/>
        </w:trPr>
        <w:tc>
          <w:tcPr>
            <w:tcW w:w="10735" w:type="dxa"/>
          </w:tcPr>
          <w:p w:rsidR="003918D3" w:rsidRPr="003918D3" w:rsidRDefault="003918D3" w:rsidP="003918D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3918D3" w:rsidRDefault="003918D3" w:rsidP="003918D3">
            <w:pPr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2470C7">
              <w:rPr>
                <w:rFonts w:ascii="Arial" w:hAnsi="Arial" w:cs="Arial"/>
                <w:iCs/>
                <w:sz w:val="18"/>
                <w:szCs w:val="18"/>
                <w:lang w:val="ru-RU"/>
              </w:rPr>
              <w:t>Свободное время в Париже.</w:t>
            </w:r>
          </w:p>
          <w:p w:rsidR="003918D3" w:rsidRPr="003918D3" w:rsidRDefault="003918D3" w:rsidP="003918D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Желающие смогут отправиться на дополнительные экскурсии:</w:t>
            </w:r>
          </w:p>
          <w:p w:rsidR="003918D3" w:rsidRPr="000B2E35" w:rsidRDefault="003918D3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</w:t>
            </w:r>
            <w:r w:rsidRPr="005D24F3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</w:p>
          <w:p w:rsidR="003918D3" w:rsidRPr="003918D3" w:rsidRDefault="003918D3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483141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</w:t>
            </w:r>
            <w:r w:rsidRPr="00E71A38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</w:p>
          <w:p w:rsidR="0098717A" w:rsidRPr="00CF4737" w:rsidRDefault="003918D3" w:rsidP="003918D3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Возвращение в отель в пригороде Парижа.</w:t>
            </w:r>
          </w:p>
        </w:tc>
      </w:tr>
      <w:tr w:rsidR="00833E2B" w:rsidRPr="00F608C8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525A07" w:rsidP="00AB54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22484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Замки Луары</w:t>
            </w:r>
          </w:p>
        </w:tc>
      </w:tr>
      <w:tr w:rsidR="00F21FE2" w:rsidRPr="007D1C31" w:rsidTr="00B10622">
        <w:trPr>
          <w:trHeight w:val="796"/>
        </w:trPr>
        <w:tc>
          <w:tcPr>
            <w:tcW w:w="10735" w:type="dxa"/>
          </w:tcPr>
          <w:p w:rsidR="003918D3" w:rsidRPr="002B12D0" w:rsidRDefault="003918D3" w:rsidP="003918D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3918D3" w:rsidRDefault="003918D3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долину Луары в </w:t>
            </w:r>
            <w:r w:rsidRPr="0019503D">
              <w:rPr>
                <w:rFonts w:ascii="Arial" w:hAnsi="Arial" w:cs="Arial"/>
                <w:b/>
                <w:sz w:val="18"/>
                <w:szCs w:val="18"/>
                <w:lang w:val="ru-RU"/>
              </w:rPr>
              <w:t>г.Амбуаз.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 </w:t>
            </w:r>
          </w:p>
          <w:p w:rsidR="007B252B" w:rsidRDefault="007B252B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Дополнительно оплачиваются:</w:t>
            </w:r>
          </w:p>
          <w:p w:rsidR="003918D3" w:rsidRDefault="007B252B" w:rsidP="002B12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 xml:space="preserve">Входной билет в замок </w:t>
            </w:r>
            <w:r w:rsidR="003918D3" w:rsidRPr="001E275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Амбуаз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3918D3" w:rsidRDefault="007B252B" w:rsidP="002B12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замка </w:t>
            </w:r>
            <w:r w:rsidR="003918D3" w:rsidRPr="001E27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Шенонсо 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>(трансфер + входной билет)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3918D3" w:rsidRPr="002B12D0" w:rsidRDefault="007B252B" w:rsidP="002B12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>Дегустация 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уарских вин.</w:t>
            </w:r>
          </w:p>
          <w:p w:rsidR="00F21FE2" w:rsidRPr="00B10622" w:rsidRDefault="003918D3" w:rsidP="00F21FE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A3646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(~500 км) на ночлег на территории Франции.</w:t>
            </w:r>
          </w:p>
        </w:tc>
      </w:tr>
      <w:tr w:rsidR="00833E2B" w:rsidRPr="007D1C31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525A07" w:rsidP="00AB54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6 - 10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22484">
              <w:rPr>
                <w:rFonts w:ascii="Arial" w:hAnsi="Arial" w:cs="Arial"/>
                <w:b/>
                <w:sz w:val="18"/>
                <w:szCs w:val="18"/>
                <w:lang w:val="ru-RU"/>
              </w:rPr>
              <w:t>Тулуза – Каркассон* - размещение на курорте в Ллорет де Мар</w:t>
            </w:r>
          </w:p>
        </w:tc>
      </w:tr>
      <w:tr w:rsidR="007F5F74" w:rsidRPr="005370B9" w:rsidTr="000D1FBE">
        <w:trPr>
          <w:trHeight w:val="618"/>
        </w:trPr>
        <w:tc>
          <w:tcPr>
            <w:tcW w:w="10735" w:type="dxa"/>
          </w:tcPr>
          <w:p w:rsidR="006623C1" w:rsidRPr="001F73E9" w:rsidRDefault="007F5F74" w:rsidP="006623C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623C1"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6623C1" w:rsidRPr="001F73E9" w:rsidRDefault="006623C1" w:rsidP="006623C1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в </w:t>
            </w:r>
            <w:r w:rsidRPr="001F73E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г.Тулуза.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9568E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6623C1" w:rsidRPr="0073490E" w:rsidRDefault="006623C1" w:rsidP="006623C1">
            <w:pPr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*Для желающих возможна </w:t>
            </w:r>
            <w:r w:rsidRPr="006623C1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по</w:t>
            </w:r>
            <w:r w:rsidRPr="005C4148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 xml:space="preserve">ездка в </w:t>
            </w:r>
            <w:r w:rsidRPr="005C4148"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  <w:t>Каркассон</w:t>
            </w:r>
            <w:r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  <w:t>.</w:t>
            </w:r>
          </w:p>
          <w:p w:rsidR="006623C1" w:rsidRPr="0073490E" w:rsidRDefault="006623C1" w:rsidP="006623C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1F73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Ллорет де Мар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(~335</w:t>
            </w: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км).</w:t>
            </w:r>
            <w:r w:rsidR="0073490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на курорте в отеле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4* по системе Фортуна. </w:t>
            </w: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6623C1" w:rsidRPr="001F73E9" w:rsidRDefault="0073490E" w:rsidP="006623C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Желающие смоугт отправиться на следующие экскурсии: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Автобусная экскурсия (полдня) Барселона + фонтаны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Автобусная экскурсия (полдня) Монсеррат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тобусная экскурсия (целый день) Монсеррат + Барселона + фонтаны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поездка Тосса де Мар + дегустация </w:t>
            </w:r>
          </w:p>
          <w:p w:rsidR="007F5F74" w:rsidRPr="004369B3" w:rsidRDefault="0073490E" w:rsidP="002C3A6D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Автобусная экскурсия Жирона+Бесалу</w:t>
            </w:r>
          </w:p>
        </w:tc>
      </w:tr>
      <w:tr w:rsidR="00833E2B" w:rsidRPr="007D1C31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525A07" w:rsidP="00525A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B10707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Прощание с курортом – Экс-ан-Прованс</w:t>
            </w:r>
          </w:p>
        </w:tc>
      </w:tr>
      <w:tr w:rsidR="007F5F74" w:rsidRPr="007D1C31" w:rsidTr="00EF12F9">
        <w:trPr>
          <w:trHeight w:val="597"/>
        </w:trPr>
        <w:tc>
          <w:tcPr>
            <w:tcW w:w="10735" w:type="dxa"/>
          </w:tcPr>
          <w:p w:rsidR="008E0F98" w:rsidRPr="00A261C5" w:rsidRDefault="007F5F74" w:rsidP="008E0F9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0F9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Выселение из отеля. </w:t>
            </w:r>
          </w:p>
          <w:p w:rsidR="008E0F98" w:rsidRPr="008E0F98" w:rsidRDefault="008E0F98" w:rsidP="008E0F9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(~435</w:t>
            </w: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591A7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Экс-ан-Прованс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Краткое ознакомление с городом. Свободное время. </w:t>
            </w:r>
          </w:p>
          <w:p w:rsidR="007F5F74" w:rsidRPr="008E0F98" w:rsidRDefault="008E0F98" w:rsidP="008E0F9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 ночлег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отель </w:t>
            </w:r>
            <w:r w:rsidRPr="00251C28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на территории Франции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(~180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км).</w:t>
            </w:r>
          </w:p>
        </w:tc>
      </w:tr>
      <w:tr w:rsidR="008310DA" w:rsidRPr="007D1C31" w:rsidTr="00B631AC">
        <w:trPr>
          <w:trHeight w:val="195"/>
        </w:trPr>
        <w:tc>
          <w:tcPr>
            <w:tcW w:w="10735" w:type="dxa"/>
            <w:shd w:val="clear" w:color="auto" w:fill="B8CCE4" w:themeFill="accent1" w:themeFillTint="66"/>
          </w:tcPr>
          <w:p w:rsidR="008310DA" w:rsidRPr="00A24F75" w:rsidRDefault="008310DA" w:rsidP="00B107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12 день</w:t>
            </w:r>
            <w:r w:rsidR="00B10707"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: Ницца – Сен-Поль-де-Ванс</w:t>
            </w:r>
          </w:p>
        </w:tc>
      </w:tr>
      <w:tr w:rsidR="008310DA" w:rsidRPr="007D1C31" w:rsidTr="004019CC">
        <w:trPr>
          <w:trHeight w:val="1525"/>
        </w:trPr>
        <w:tc>
          <w:tcPr>
            <w:tcW w:w="10735" w:type="dxa"/>
          </w:tcPr>
          <w:p w:rsidR="00CF7B0D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4CA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CF7B0D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CF7B0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Ниццу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(~10-15</w:t>
            </w: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CF7B0D" w:rsidRPr="00A24CA9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Обзорный осмотр города (Английский променад, Отель Негресско, Площадь Массена, Собор Св. Николая, Старый город Ниццы и цветочный рынок).</w:t>
            </w:r>
          </w:p>
          <w:p w:rsidR="00CF7B0D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4CA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ое время. </w:t>
            </w:r>
          </w:p>
          <w:p w:rsidR="00CF7B0D" w:rsidRPr="004019CC" w:rsidRDefault="00B66EA2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*Для желающих возможна п</w:t>
            </w:r>
            <w:r w:rsidR="00CF7B0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оездка в </w:t>
            </w:r>
            <w:r w:rsidR="00CF7B0D" w:rsidRPr="00E31367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Сен-Поль-де-Ванс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8310DA" w:rsidRPr="004019CC" w:rsidRDefault="00CF7B0D" w:rsidP="008310DA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21535">
              <w:rPr>
                <w:rFonts w:ascii="Arial" w:eastAsia="Arial" w:hAnsi="Arial" w:cs="Arial"/>
                <w:sz w:val="18"/>
                <w:szCs w:val="18"/>
                <w:lang w:val="ru-RU"/>
              </w:rPr>
              <w:t>Возвращение  в отель на территории Франции.</w:t>
            </w:r>
          </w:p>
        </w:tc>
      </w:tr>
      <w:tr w:rsidR="008310DA" w:rsidRPr="007D1C31" w:rsidTr="00B631AC">
        <w:trPr>
          <w:trHeight w:val="221"/>
        </w:trPr>
        <w:tc>
          <w:tcPr>
            <w:tcW w:w="10735" w:type="dxa"/>
            <w:shd w:val="clear" w:color="auto" w:fill="B8CCE4" w:themeFill="accent1" w:themeFillTint="66"/>
          </w:tcPr>
          <w:p w:rsidR="008310DA" w:rsidRPr="00A24F75" w:rsidRDefault="008310DA" w:rsidP="006B68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13 день</w:t>
            </w:r>
            <w:r w:rsidR="006B680A"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: Ницца – Вилла Ротшильд*– Эз*– Монако*</w:t>
            </w:r>
          </w:p>
        </w:tc>
      </w:tr>
      <w:tr w:rsidR="008310DA" w:rsidRPr="007D1C31" w:rsidTr="00EF12F9">
        <w:trPr>
          <w:trHeight w:val="597"/>
        </w:trPr>
        <w:tc>
          <w:tcPr>
            <w:tcW w:w="10735" w:type="dxa"/>
          </w:tcPr>
          <w:p w:rsidR="00AB4BFB" w:rsidRDefault="00AB4BFB" w:rsidP="00AB4BFB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AB4BFB" w:rsidRPr="00A261C5" w:rsidRDefault="00AB4BFB" w:rsidP="00AB4BFB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в Ницце.</w:t>
            </w:r>
          </w:p>
          <w:p w:rsidR="00AB4BFB" w:rsidRPr="00A261C5" w:rsidRDefault="00AB4BFB" w:rsidP="00AB4BFB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Желающие смогут отправиться на дополнительные экскурсии:</w:t>
            </w:r>
          </w:p>
          <w:p w:rsidR="00AB4BFB" w:rsidRDefault="00AB4BFB" w:rsidP="00AB4BFB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*Поездка в </w:t>
            </w:r>
            <w:r w:rsidRPr="00522D6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Эз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</w:t>
            </w:r>
            <w:r w:rsidRPr="00522D6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Монако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Pr="009860E2">
              <w:rPr>
                <w:rFonts w:ascii="Arial" w:eastAsia="Arial" w:hAnsi="Arial" w:cs="Arial"/>
                <w:sz w:val="18"/>
                <w:szCs w:val="18"/>
                <w:lang w:val="ru-RU"/>
              </w:rPr>
              <w:t>осещение парфюмерного дома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Galimard </w:t>
            </w:r>
            <w:r w:rsidRPr="009860E2">
              <w:rPr>
                <w:rFonts w:ascii="Arial" w:eastAsia="Arial" w:hAnsi="Arial" w:cs="Arial"/>
                <w:sz w:val="18"/>
                <w:szCs w:val="18"/>
                <w:lang w:val="ru-RU"/>
              </w:rPr>
              <w:t>или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Fragonard.</w:t>
            </w:r>
          </w:p>
          <w:p w:rsidR="00AB4BFB" w:rsidRPr="009255C4" w:rsidRDefault="00AB4BFB" w:rsidP="00AB4BFB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*</w:t>
            </w:r>
            <w:r w:rsidRPr="0047281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47281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Виллы Эфрусси-де-Ротшильд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. </w:t>
            </w:r>
          </w:p>
          <w:p w:rsidR="008310DA" w:rsidRPr="009255C4" w:rsidRDefault="00AB4BFB" w:rsidP="008310DA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46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ночлег в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отель на территории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Италии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10DA" w:rsidRPr="00F608C8" w:rsidTr="00B631AC">
        <w:trPr>
          <w:trHeight w:val="233"/>
        </w:trPr>
        <w:tc>
          <w:tcPr>
            <w:tcW w:w="10735" w:type="dxa"/>
            <w:shd w:val="clear" w:color="auto" w:fill="B8CCE4" w:themeFill="accent1" w:themeFillTint="66"/>
          </w:tcPr>
          <w:p w:rsidR="008310DA" w:rsidRPr="00E81559" w:rsidRDefault="008310DA" w:rsidP="00E815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1559">
              <w:rPr>
                <w:rFonts w:ascii="Arial" w:hAnsi="Arial" w:cs="Arial"/>
                <w:b/>
                <w:sz w:val="18"/>
                <w:szCs w:val="18"/>
                <w:lang w:val="ru-RU"/>
              </w:rPr>
              <w:t>14 день</w:t>
            </w:r>
            <w:r w:rsidR="00E81559">
              <w:rPr>
                <w:rFonts w:ascii="Arial" w:hAnsi="Arial" w:cs="Arial"/>
                <w:b/>
                <w:sz w:val="18"/>
                <w:szCs w:val="18"/>
                <w:lang w:val="ru-RU"/>
              </w:rPr>
              <w:t>: о</w:t>
            </w:r>
            <w:r w:rsidR="00E81559" w:rsidRPr="00E81559">
              <w:rPr>
                <w:rFonts w:ascii="Arial" w:hAnsi="Arial" w:cs="Arial"/>
                <w:b/>
                <w:sz w:val="18"/>
                <w:szCs w:val="18"/>
                <w:lang w:val="ru-RU"/>
              </w:rPr>
              <w:t>.Вертерзее</w:t>
            </w:r>
          </w:p>
        </w:tc>
      </w:tr>
      <w:tr w:rsidR="008310DA" w:rsidRPr="007D1C31" w:rsidTr="00EF12F9">
        <w:trPr>
          <w:trHeight w:val="597"/>
        </w:trPr>
        <w:tc>
          <w:tcPr>
            <w:tcW w:w="10735" w:type="dxa"/>
          </w:tcPr>
          <w:p w:rsidR="00DF0AD1" w:rsidRDefault="00DF0AD1" w:rsidP="00DF0AD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742A6"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>Завтрак.</w:t>
            </w:r>
          </w:p>
          <w:p w:rsidR="00DF0AD1" w:rsidRPr="00DF0AD1" w:rsidRDefault="00DF0AD1" w:rsidP="00DF0AD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к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о.Вертерзе</w:t>
            </w:r>
            <w:r w:rsidRPr="008662D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е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(~38</w:t>
            </w:r>
            <w:r w:rsidRPr="00066E3D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Прогулка по курортному городку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Мария-Верт.</w:t>
            </w:r>
          </w:p>
          <w:p w:rsidR="008310DA" w:rsidRPr="00DF0AD1" w:rsidRDefault="00DF0AD1" w:rsidP="008310DA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 ночлег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отель </w:t>
            </w:r>
            <w:r w:rsidRPr="00251C28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 xml:space="preserve">на территории </w:t>
            </w:r>
            <w:r w:rsidRPr="005F02D1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Чехии</w:t>
            </w:r>
            <w:r w:rsidRPr="005F02D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F02D1">
              <w:rPr>
                <w:rFonts w:ascii="Arial" w:eastAsia="Arial" w:hAnsi="Arial" w:cs="Arial"/>
                <w:sz w:val="18"/>
                <w:szCs w:val="18"/>
                <w:lang w:val="ru-RU"/>
              </w:rPr>
              <w:t>(~440 км).</w:t>
            </w:r>
          </w:p>
        </w:tc>
      </w:tr>
      <w:tr w:rsidR="008310DA" w:rsidRPr="00F608C8" w:rsidTr="00B631AC">
        <w:trPr>
          <w:trHeight w:val="217"/>
        </w:trPr>
        <w:tc>
          <w:tcPr>
            <w:tcW w:w="10735" w:type="dxa"/>
            <w:shd w:val="clear" w:color="auto" w:fill="B8CCE4" w:themeFill="accent1" w:themeFillTint="66"/>
          </w:tcPr>
          <w:p w:rsidR="008310DA" w:rsidRPr="00C6487C" w:rsidRDefault="008310DA" w:rsidP="00C648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6487C">
              <w:rPr>
                <w:rFonts w:ascii="Arial" w:hAnsi="Arial" w:cs="Arial"/>
                <w:b/>
                <w:sz w:val="18"/>
                <w:szCs w:val="18"/>
                <w:lang w:val="ru-RU"/>
              </w:rPr>
              <w:t>15 день</w:t>
            </w:r>
            <w:r w:rsidR="00C6487C" w:rsidRPr="00C6487C">
              <w:rPr>
                <w:rFonts w:ascii="Arial" w:hAnsi="Arial" w:cs="Arial"/>
                <w:b/>
                <w:sz w:val="18"/>
                <w:szCs w:val="18"/>
                <w:lang w:val="ru-RU"/>
              </w:rPr>
              <w:t>: С возвращением!</w:t>
            </w:r>
          </w:p>
        </w:tc>
      </w:tr>
      <w:tr w:rsidR="008310DA" w:rsidRPr="007D1C31" w:rsidTr="00EF12F9">
        <w:trPr>
          <w:trHeight w:val="597"/>
        </w:trPr>
        <w:tc>
          <w:tcPr>
            <w:tcW w:w="10735" w:type="dxa"/>
          </w:tcPr>
          <w:p w:rsidR="009E4741" w:rsidRPr="009E4741" w:rsidRDefault="009E4741" w:rsidP="009E474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9E4741" w:rsidRPr="009E4741" w:rsidRDefault="009E4741" w:rsidP="009E474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(~745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по территории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Чехии,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Польши. Прохождение границы. </w:t>
            </w:r>
          </w:p>
          <w:p w:rsidR="008310DA" w:rsidRPr="006E3D6E" w:rsidRDefault="009E4741" w:rsidP="009E47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по территории Беларуси (~3</w:t>
            </w:r>
            <w:r w:rsidRPr="0075183E">
              <w:rPr>
                <w:rFonts w:ascii="Arial" w:eastAsia="Arial" w:hAnsi="Arial" w:cs="Arial"/>
                <w:sz w:val="18"/>
                <w:szCs w:val="18"/>
                <w:lang w:val="ru-RU"/>
              </w:rPr>
              <w:t>50 км)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7D1C31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137817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137817" w:rsidRDefault="001F73AA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175486" w:rsidRPr="001378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137817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137817" w:rsidRDefault="001F73AA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09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07</w:t>
            </w:r>
            <w:r w:rsidR="005C08E1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="009F444D" w:rsidRPr="001378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137817" w:rsidRDefault="0021184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137817" w:rsidRDefault="0021184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137817" w:rsidRDefault="0021184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1230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22.07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06.08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D400EC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D400EC" w:rsidP="001F73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D400EC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12.08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4DFC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4DFC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4DFC" w:rsidP="002B1F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1325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D02F6D" w:rsidP="00DE55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02.09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D02F6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3FD0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3FD0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3FD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1215</w:t>
            </w:r>
          </w:p>
        </w:tc>
      </w:tr>
      <w:tr w:rsidR="00DE55F6" w:rsidRPr="00B427A5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B427A5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.09.202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B427A5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08.10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600C8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600C8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600C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1175</w:t>
            </w:r>
          </w:p>
        </w:tc>
      </w:tr>
    </w:tbl>
    <w:p w:rsidR="00151BEA" w:rsidRPr="000A12DF" w:rsidRDefault="00151BEA" w:rsidP="00BB1696">
      <w:pPr>
        <w:ind w:left="180" w:hanging="38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DF74A1" w:rsidRDefault="00DF74A1" w:rsidP="00303ED2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4073E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24073E" w:rsidRPr="00A261C5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4073E" w:rsidRPr="00A261C5" w:rsidRDefault="0024073E" w:rsidP="00B70C35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Проживание: </w:t>
      </w:r>
    </w:p>
    <w:p w:rsidR="0024073E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9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ночей в 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отелях туристического класса стандарта 2-4* либо без категории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5 ночей в отеле категории 4* по системе Фортуна 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на курорте </w:t>
      </w:r>
      <w:r>
        <w:rPr>
          <w:rFonts w:ascii="Arial" w:eastAsia="Arial" w:hAnsi="Arial" w:cs="Arial"/>
          <w:sz w:val="18"/>
          <w:szCs w:val="18"/>
          <w:lang w:val="ru-RU"/>
        </w:rPr>
        <w:t>в Ллорет-де-Мар</w:t>
      </w:r>
    </w:p>
    <w:p w:rsidR="0024073E" w:rsidRPr="00A261C5" w:rsidRDefault="0024073E" w:rsidP="00B70C35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Проезд: 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около </w:t>
      </w:r>
      <w:r w:rsidRPr="00FA7F52">
        <w:rPr>
          <w:rFonts w:ascii="Arial" w:eastAsia="Arial" w:hAnsi="Arial" w:cs="Arial"/>
          <w:sz w:val="18"/>
          <w:szCs w:val="18"/>
          <w:lang w:val="ru-RU"/>
        </w:rPr>
        <w:t>6300 км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24073E" w:rsidRPr="00A261C5" w:rsidRDefault="0024073E" w:rsidP="00B70C35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Питание: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9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континентальных завтраков в транзитных отелях</w:t>
      </w:r>
    </w:p>
    <w:p w:rsidR="0024073E" w:rsidRPr="00A92211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5</w:t>
      </w:r>
      <w:r w:rsidRPr="69F5A397">
        <w:rPr>
          <w:rFonts w:ascii="Arial" w:eastAsia="Arial" w:hAnsi="Arial" w:cs="Arial"/>
          <w:sz w:val="18"/>
          <w:szCs w:val="18"/>
          <w:lang w:val="ru-RU"/>
        </w:rPr>
        <w:t xml:space="preserve"> завтраков «шведский стол» на курорте </w:t>
      </w:r>
    </w:p>
    <w:p w:rsidR="0024073E" w:rsidRPr="00A261C5" w:rsidRDefault="0024073E" w:rsidP="00B70C35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Команда: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Опытные водители</w:t>
      </w:r>
    </w:p>
    <w:p w:rsidR="0024073E" w:rsidRPr="00442DBD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Лицензированные гиды в </w:t>
      </w:r>
      <w:r>
        <w:rPr>
          <w:rFonts w:ascii="Arial" w:eastAsia="Arial" w:hAnsi="Arial" w:cs="Arial"/>
          <w:sz w:val="18"/>
          <w:szCs w:val="18"/>
          <w:lang w:val="ru-RU"/>
        </w:rPr>
        <w:t>Париже, Тулузе.</w:t>
      </w:r>
    </w:p>
    <w:p w:rsidR="0024073E" w:rsidRDefault="0024073E" w:rsidP="0024073E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24073E" w:rsidRPr="00A261C5" w:rsidRDefault="0024073E" w:rsidP="0024073E">
      <w:pPr>
        <w:rPr>
          <w:rFonts w:ascii="Arial" w:hAnsi="Arial" w:cs="Arial"/>
          <w:bCs/>
          <w:sz w:val="16"/>
          <w:szCs w:val="16"/>
          <w:lang w:val="ru-RU"/>
        </w:rPr>
      </w:pPr>
    </w:p>
    <w:p w:rsidR="0024073E" w:rsidRPr="00A261C5" w:rsidRDefault="0024073E" w:rsidP="0024073E">
      <w:pPr>
        <w:jc w:val="both"/>
        <w:rPr>
          <w:rFonts w:ascii="Arial" w:hAnsi="Arial" w:cs="Arial"/>
          <w:sz w:val="15"/>
          <w:szCs w:val="15"/>
          <w:lang w:val="ru-RU"/>
        </w:rPr>
      </w:pPr>
    </w:p>
    <w:p w:rsidR="0024073E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24073E" w:rsidRPr="00A261C5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4073E" w:rsidRPr="002B19DC" w:rsidRDefault="0024073E" w:rsidP="00B70C35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Консульский сбор − €35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(шенгенская виза) + (возможно) услуги визового центра</w:t>
      </w:r>
      <w:r>
        <w:rPr>
          <w:rFonts w:ascii="Arial" w:eastAsia="Arial" w:hAnsi="Arial" w:cs="Arial"/>
          <w:sz w:val="18"/>
          <w:szCs w:val="18"/>
          <w:lang w:val="ru-RU"/>
        </w:rPr>
        <w:t>; м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едицинская страховка –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от €10</w:t>
      </w:r>
      <w:r>
        <w:rPr>
          <w:rFonts w:ascii="Arial" w:eastAsia="Arial" w:hAnsi="Arial" w:cs="Arial"/>
          <w:sz w:val="18"/>
          <w:szCs w:val="18"/>
          <w:lang w:val="ru-RU"/>
        </w:rPr>
        <w:t>;</w:t>
      </w:r>
    </w:p>
    <w:p w:rsidR="0024073E" w:rsidRPr="00A261C5" w:rsidRDefault="0024073E" w:rsidP="00B70C35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4655E632">
        <w:rPr>
          <w:rFonts w:ascii="Arial" w:eastAsia="Arial" w:hAnsi="Arial" w:cs="Arial"/>
          <w:sz w:val="18"/>
          <w:szCs w:val="18"/>
        </w:rPr>
        <w:t> </w:t>
      </w:r>
      <w:r w:rsidRPr="4655E632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24073E" w:rsidRPr="00A261C5" w:rsidRDefault="0024073E" w:rsidP="0024073E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24073E" w:rsidRPr="00A261C5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24073E" w:rsidRPr="00A261C5" w:rsidRDefault="0024073E" w:rsidP="0024073E">
      <w:pPr>
        <w:rPr>
          <w:rFonts w:ascii="Arial" w:hAnsi="Arial" w:cs="Arial"/>
          <w:sz w:val="16"/>
          <w:szCs w:val="16"/>
          <w:lang w:val="ru-RU"/>
        </w:rPr>
      </w:pPr>
    </w:p>
    <w:p w:rsidR="0024073E" w:rsidRPr="002F3315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F3315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24073E" w:rsidRPr="00657231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D17655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пешеходных обзорных экскурсиях – €15 за весь тур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843935">
        <w:rPr>
          <w:rFonts w:ascii="Arial" w:eastAsia="Arial" w:hAnsi="Arial" w:cs="Arial"/>
          <w:bCs/>
          <w:sz w:val="18"/>
          <w:szCs w:val="18"/>
          <w:lang w:val="ru-RU"/>
        </w:rPr>
        <w:t xml:space="preserve">Доплата за 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5 ужинов </w:t>
      </w:r>
      <w:r w:rsidRPr="00843935">
        <w:rPr>
          <w:rFonts w:ascii="Arial" w:eastAsia="Arial" w:hAnsi="Arial" w:cs="Arial"/>
          <w:bCs/>
          <w:sz w:val="18"/>
          <w:szCs w:val="18"/>
          <w:lang w:val="ru-RU"/>
        </w:rPr>
        <w:t xml:space="preserve">на курорте 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>
        <w:rPr>
          <w:rFonts w:ascii="Arial" w:hAnsi="Arial"/>
          <w:sz w:val="18"/>
          <w:szCs w:val="18"/>
          <w:lang w:val="ru-RU"/>
        </w:rPr>
        <w:t>€5</w:t>
      </w:r>
      <w:r w:rsidRPr="008E5A0E">
        <w:rPr>
          <w:rFonts w:ascii="Arial" w:hAnsi="Arial"/>
          <w:sz w:val="18"/>
          <w:szCs w:val="18"/>
          <w:lang w:val="ru-RU"/>
        </w:rPr>
        <w:t xml:space="preserve">0 </w:t>
      </w:r>
      <w:r w:rsidRPr="00B52F06">
        <w:rPr>
          <w:rFonts w:ascii="Arial" w:eastAsia="Arial" w:hAnsi="Arial" w:cs="Arial"/>
          <w:b/>
          <w:bCs/>
          <w:i/>
          <w:sz w:val="18"/>
          <w:szCs w:val="18"/>
          <w:lang w:val="ru-RU"/>
        </w:rPr>
        <w:t>(обязательное бронирование с туром, оплата на маршруте)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846AB">
        <w:rPr>
          <w:rFonts w:ascii="Arial" w:hAnsi="Arial" w:cs="Arial"/>
          <w:sz w:val="18"/>
          <w:szCs w:val="18"/>
          <w:lang w:val="ru-RU"/>
        </w:rPr>
        <w:t>Экскурсия на Монмартр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 w:rsidRPr="007B1F9C">
        <w:rPr>
          <w:rFonts w:ascii="Arial" w:hAnsi="Arial"/>
          <w:sz w:val="18"/>
          <w:szCs w:val="18"/>
        </w:rPr>
        <w:t>€10 (дети €5)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846AB">
        <w:rPr>
          <w:rFonts w:ascii="Arial" w:hAnsi="Arial" w:cs="Arial"/>
          <w:sz w:val="18"/>
          <w:szCs w:val="18"/>
          <w:lang w:val="ru-RU"/>
        </w:rPr>
        <w:t>Экскурсия о.Сите + Чрево Парижа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 w:rsidRPr="0042076C">
        <w:rPr>
          <w:rFonts w:ascii="Arial" w:hAnsi="Arial"/>
          <w:sz w:val="18"/>
          <w:szCs w:val="18"/>
          <w:lang w:val="ru-RU"/>
        </w:rPr>
        <w:t>€15 (дети €10)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846AB">
        <w:rPr>
          <w:rFonts w:ascii="Arial" w:hAnsi="Arial" w:cs="Arial"/>
          <w:sz w:val="18"/>
          <w:szCs w:val="18"/>
          <w:lang w:val="ru-RU"/>
        </w:rPr>
        <w:t>Прогулка на корабликах по Сене</w:t>
      </w:r>
      <w:r>
        <w:rPr>
          <w:rFonts w:ascii="Arial" w:hAnsi="Arial" w:cs="Arial"/>
          <w:sz w:val="18"/>
          <w:szCs w:val="18"/>
          <w:lang w:val="ru-RU"/>
        </w:rPr>
        <w:t xml:space="preserve"> – </w:t>
      </w:r>
      <w:r w:rsidRPr="00E05C48">
        <w:rPr>
          <w:rFonts w:ascii="Arial" w:hAnsi="Arial"/>
          <w:sz w:val="18"/>
          <w:szCs w:val="18"/>
          <w:lang w:val="ru-RU"/>
        </w:rPr>
        <w:t>€16</w:t>
      </w:r>
      <w:r>
        <w:rPr>
          <w:rFonts w:ascii="Arial" w:hAnsi="Arial"/>
          <w:sz w:val="18"/>
          <w:szCs w:val="18"/>
          <w:lang w:val="ru-RU"/>
        </w:rPr>
        <w:t xml:space="preserve"> </w:t>
      </w:r>
      <w:r w:rsidRPr="00E05C48">
        <w:rPr>
          <w:rFonts w:ascii="Arial" w:hAnsi="Arial"/>
          <w:sz w:val="18"/>
          <w:szCs w:val="18"/>
          <w:lang w:val="ru-RU"/>
        </w:rPr>
        <w:t>(дети €8)</w:t>
      </w:r>
      <w:r>
        <w:rPr>
          <w:rFonts w:ascii="Arial" w:hAnsi="Arial"/>
          <w:sz w:val="18"/>
          <w:szCs w:val="18"/>
          <w:lang w:val="ru-RU"/>
        </w:rPr>
        <w:t xml:space="preserve"> 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П</w:t>
      </w:r>
      <w:r w:rsidRPr="00F846AB">
        <w:rPr>
          <w:rFonts w:ascii="Arial" w:hAnsi="Arial" w:cs="Arial"/>
          <w:sz w:val="18"/>
          <w:szCs w:val="18"/>
          <w:lang w:val="ru-RU"/>
        </w:rPr>
        <w:t>оездка в Нормандию</w:t>
      </w:r>
      <w:r>
        <w:rPr>
          <w:rFonts w:ascii="Arial" w:hAnsi="Arial" w:cs="Arial"/>
          <w:sz w:val="18"/>
          <w:szCs w:val="18"/>
          <w:lang w:val="ru-RU"/>
        </w:rPr>
        <w:t xml:space="preserve"> – </w:t>
      </w:r>
      <w:r w:rsidRPr="0042076C">
        <w:rPr>
          <w:rFonts w:ascii="Arial" w:hAnsi="Arial"/>
          <w:sz w:val="18"/>
          <w:szCs w:val="18"/>
          <w:lang w:val="ru-RU"/>
        </w:rPr>
        <w:t xml:space="preserve"> €45 при минимальной группе 25 человек</w:t>
      </w:r>
      <w:r>
        <w:rPr>
          <w:rFonts w:ascii="Arial" w:hAnsi="Arial"/>
          <w:sz w:val="18"/>
          <w:szCs w:val="18"/>
          <w:lang w:val="ru-RU"/>
        </w:rPr>
        <w:t xml:space="preserve"> (дети </w:t>
      </w:r>
      <w:r w:rsidRPr="0042076C">
        <w:rPr>
          <w:rFonts w:ascii="Arial" w:hAnsi="Arial"/>
          <w:sz w:val="18"/>
          <w:szCs w:val="18"/>
          <w:lang w:val="ru-RU"/>
        </w:rPr>
        <w:t>€</w:t>
      </w:r>
      <w:r>
        <w:rPr>
          <w:rFonts w:ascii="Arial" w:hAnsi="Arial"/>
          <w:sz w:val="18"/>
          <w:szCs w:val="18"/>
          <w:lang w:val="ru-RU"/>
        </w:rPr>
        <w:t>35</w:t>
      </w:r>
      <w:r w:rsidRPr="0042076C">
        <w:rPr>
          <w:rFonts w:ascii="Arial" w:hAnsi="Arial"/>
          <w:sz w:val="18"/>
          <w:szCs w:val="18"/>
          <w:lang w:val="ru-RU"/>
        </w:rPr>
        <w:t>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</w:t>
      </w:r>
      <w:r w:rsidRPr="00F846AB">
        <w:rPr>
          <w:rFonts w:ascii="Arial" w:hAnsi="Arial" w:cs="Arial"/>
          <w:sz w:val="18"/>
          <w:szCs w:val="18"/>
          <w:lang w:val="ru-RU"/>
        </w:rPr>
        <w:t>кскурсия «Ночной Париж»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42076C">
        <w:rPr>
          <w:rFonts w:ascii="Arial" w:hAnsi="Arial"/>
          <w:sz w:val="18"/>
          <w:szCs w:val="18"/>
          <w:lang w:val="ru-RU"/>
        </w:rPr>
        <w:t>–</w:t>
      </w:r>
      <w:r>
        <w:rPr>
          <w:rFonts w:ascii="Arial" w:hAnsi="Arial"/>
          <w:sz w:val="18"/>
          <w:szCs w:val="18"/>
        </w:rPr>
        <w:t xml:space="preserve"> €1</w:t>
      </w:r>
      <w:r>
        <w:rPr>
          <w:rFonts w:ascii="Arial" w:hAnsi="Arial"/>
          <w:sz w:val="18"/>
          <w:szCs w:val="18"/>
          <w:lang w:val="ru-RU"/>
        </w:rPr>
        <w:t>5</w:t>
      </w:r>
      <w:r w:rsidRPr="007B1F9C">
        <w:rPr>
          <w:rFonts w:ascii="Arial" w:hAnsi="Arial"/>
          <w:sz w:val="18"/>
          <w:szCs w:val="18"/>
        </w:rPr>
        <w:t xml:space="preserve"> (дети €</w:t>
      </w:r>
      <w:r>
        <w:rPr>
          <w:rFonts w:ascii="Arial" w:hAnsi="Arial"/>
          <w:sz w:val="18"/>
          <w:szCs w:val="18"/>
          <w:lang w:val="ru-RU"/>
        </w:rPr>
        <w:t>8</w:t>
      </w:r>
      <w:r w:rsidRPr="007B1F9C">
        <w:rPr>
          <w:rFonts w:ascii="Arial" w:hAnsi="Arial"/>
          <w:sz w:val="18"/>
          <w:szCs w:val="18"/>
        </w:rPr>
        <w:t>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17652">
        <w:rPr>
          <w:rFonts w:ascii="Arial" w:hAnsi="Arial" w:cs="Arial"/>
          <w:sz w:val="18"/>
          <w:szCs w:val="18"/>
          <w:lang w:val="ru-RU"/>
        </w:rPr>
        <w:t>Входной билет в замок Амбуаз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eastAsia="Arial" w:hAnsi="Arial" w:cs="Arial"/>
          <w:iCs/>
          <w:sz w:val="18"/>
          <w:szCs w:val="18"/>
          <w:lang w:val="ru-RU"/>
        </w:rPr>
        <w:t xml:space="preserve">от </w:t>
      </w:r>
      <w:r w:rsidRPr="009461D6">
        <w:rPr>
          <w:rFonts w:ascii="Arial" w:hAnsi="Arial"/>
          <w:sz w:val="18"/>
          <w:szCs w:val="18"/>
          <w:lang w:val="ru-RU"/>
        </w:rPr>
        <w:t>€1</w:t>
      </w:r>
      <w:r>
        <w:rPr>
          <w:rFonts w:ascii="Arial" w:hAnsi="Arial"/>
          <w:sz w:val="18"/>
          <w:szCs w:val="18"/>
          <w:lang w:val="ru-RU"/>
        </w:rPr>
        <w:t>4</w:t>
      </w:r>
    </w:p>
    <w:p w:rsidR="0024073E" w:rsidRPr="00F17652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17652">
        <w:rPr>
          <w:rFonts w:ascii="Arial" w:hAnsi="Arial" w:cs="Arial"/>
          <w:sz w:val="18"/>
          <w:szCs w:val="18"/>
          <w:lang w:val="ru-RU"/>
        </w:rPr>
        <w:t>Посещение замка Шенонсо</w:t>
      </w:r>
      <w:r w:rsidRPr="00F1765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17652">
        <w:rPr>
          <w:rFonts w:ascii="Arial" w:hAnsi="Arial" w:cs="Arial"/>
          <w:sz w:val="18"/>
          <w:szCs w:val="18"/>
          <w:lang w:val="ru-RU"/>
        </w:rPr>
        <w:t>(трансфер + входной билет</w:t>
      </w:r>
      <w:r>
        <w:rPr>
          <w:rFonts w:ascii="Arial" w:hAnsi="Arial" w:cs="Arial"/>
          <w:sz w:val="18"/>
          <w:szCs w:val="18"/>
          <w:lang w:val="ru-RU"/>
        </w:rPr>
        <w:t xml:space="preserve"> + аудиогид</w:t>
      </w:r>
      <w:r w:rsidRPr="00F17652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€25 (дети €15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F846AB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5C4148">
        <w:rPr>
          <w:rFonts w:ascii="Arial" w:eastAsia="Arial" w:hAnsi="Arial" w:cs="Arial"/>
          <w:iCs/>
          <w:sz w:val="18"/>
          <w:szCs w:val="18"/>
          <w:lang w:val="ru-RU"/>
        </w:rPr>
        <w:t xml:space="preserve">Поездка в </w:t>
      </w:r>
      <w:r w:rsidRPr="00985F59">
        <w:rPr>
          <w:rFonts w:ascii="Arial" w:eastAsia="Arial" w:hAnsi="Arial" w:cs="Arial"/>
          <w:iCs/>
          <w:sz w:val="18"/>
          <w:szCs w:val="18"/>
          <w:lang w:val="ru-RU"/>
        </w:rPr>
        <w:t>Каркассон</w:t>
      </w:r>
      <w:r>
        <w:rPr>
          <w:rFonts w:ascii="Arial" w:eastAsia="Arial" w:hAnsi="Arial" w:cs="Arial"/>
          <w:iCs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€10 (дети €5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Экскурсия в Ба</w:t>
      </w:r>
      <w:r>
        <w:rPr>
          <w:rFonts w:ascii="Arial" w:hAnsi="Arial" w:cs="Arial"/>
          <w:bCs/>
          <w:sz w:val="18"/>
          <w:szCs w:val="14"/>
          <w:lang w:val="ru-RU"/>
        </w:rPr>
        <w:t>рселону + фонтаны (полдня) – €35 (дети €25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Поездка</w:t>
      </w:r>
      <w:r>
        <w:rPr>
          <w:rFonts w:ascii="Arial" w:hAnsi="Arial" w:cs="Arial"/>
          <w:bCs/>
          <w:sz w:val="18"/>
          <w:szCs w:val="14"/>
          <w:lang w:val="ru-RU"/>
        </w:rPr>
        <w:t xml:space="preserve"> Тосса де Мар + дегустация – €15 (дети €10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Экскурсия Монсеррат + Барсело</w:t>
      </w:r>
      <w:r>
        <w:rPr>
          <w:rFonts w:ascii="Arial" w:hAnsi="Arial" w:cs="Arial"/>
          <w:bCs/>
          <w:sz w:val="18"/>
          <w:szCs w:val="14"/>
          <w:lang w:val="ru-RU"/>
        </w:rPr>
        <w:t>на + фонтаны (целый день) – €60 (дети €40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Экскурсия Монсеррат (полдня) – €35 (дети €20)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sz w:val="18"/>
          <w:szCs w:val="18"/>
          <w:lang w:val="ru-RU"/>
        </w:rPr>
        <w:t>Экскурсия в Жирону и Бесалу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843935">
        <w:rPr>
          <w:rFonts w:ascii="Arial" w:hAnsi="Arial" w:cs="Arial"/>
          <w:bCs/>
          <w:sz w:val="18"/>
          <w:szCs w:val="14"/>
          <w:lang w:val="ru-RU"/>
        </w:rPr>
        <w:t>–</w:t>
      </w:r>
      <w:r>
        <w:rPr>
          <w:rFonts w:ascii="Arial" w:hAnsi="Arial" w:cs="Arial"/>
          <w:bCs/>
          <w:sz w:val="18"/>
          <w:szCs w:val="14"/>
          <w:lang w:val="ru-RU"/>
        </w:rPr>
        <w:t xml:space="preserve"> €35 (дети €20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597036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CF1DC0">
        <w:rPr>
          <w:rFonts w:ascii="Arial" w:eastAsia="Arial" w:hAnsi="Arial" w:cs="Arial"/>
          <w:sz w:val="18"/>
          <w:szCs w:val="18"/>
          <w:lang w:val="ru-RU"/>
        </w:rPr>
        <w:t>Поездка в Сен-Поль-де-Ванс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– </w:t>
      </w:r>
      <w:r w:rsidRPr="0042076C">
        <w:rPr>
          <w:rFonts w:ascii="Arial" w:hAnsi="Arial"/>
          <w:sz w:val="18"/>
          <w:szCs w:val="18"/>
          <w:lang w:val="ru-RU"/>
        </w:rPr>
        <w:t>€15 (дети €10)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20575F">
        <w:rPr>
          <w:rFonts w:ascii="Arial" w:eastAsia="Arial" w:hAnsi="Arial" w:cs="Arial"/>
          <w:sz w:val="18"/>
          <w:szCs w:val="18"/>
          <w:lang w:val="ru-RU"/>
        </w:rPr>
        <w:t>Поездка в Эз и Монако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€20 (дети €10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2062C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20575F">
        <w:rPr>
          <w:rFonts w:ascii="Arial" w:eastAsia="Arial" w:hAnsi="Arial" w:cs="Arial"/>
          <w:sz w:val="18"/>
          <w:szCs w:val="18"/>
          <w:lang w:val="ru-RU"/>
        </w:rPr>
        <w:t>Посещение Виллы Эфрусси-де-Ротшильд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F17652">
        <w:rPr>
          <w:rFonts w:ascii="Arial" w:hAnsi="Arial" w:cs="Arial"/>
          <w:sz w:val="18"/>
          <w:szCs w:val="18"/>
          <w:lang w:val="ru-RU"/>
        </w:rPr>
        <w:t>(трансфер + входной билет</w:t>
      </w:r>
      <w:r>
        <w:rPr>
          <w:rFonts w:ascii="Arial" w:hAnsi="Arial" w:cs="Arial"/>
          <w:sz w:val="18"/>
          <w:szCs w:val="18"/>
          <w:lang w:val="ru-RU"/>
        </w:rPr>
        <w:t xml:space="preserve"> + аудиогид</w:t>
      </w:r>
      <w:r w:rsidRPr="00F17652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- </w:t>
      </w:r>
      <w:r>
        <w:rPr>
          <w:rFonts w:ascii="Arial" w:hAnsi="Arial" w:cs="Arial"/>
          <w:bCs/>
          <w:sz w:val="18"/>
          <w:szCs w:val="14"/>
          <w:lang w:val="ru-RU"/>
        </w:rPr>
        <w:t>€25 (дети €15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956C44" w:rsidRDefault="0024073E" w:rsidP="0024073E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26833" w:rsidRPr="00FE5C1C" w:rsidRDefault="00C26833" w:rsidP="004170A6">
      <w:pPr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89" w:rsidRDefault="003F6789" w:rsidP="00A57F93">
      <w:r>
        <w:separator/>
      </w:r>
    </w:p>
  </w:endnote>
  <w:endnote w:type="continuationSeparator" w:id="0">
    <w:p w:rsidR="003F6789" w:rsidRDefault="003F6789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89" w:rsidRDefault="003F6789" w:rsidP="00A57F93">
      <w:r>
        <w:separator/>
      </w:r>
    </w:p>
  </w:footnote>
  <w:footnote w:type="continuationSeparator" w:id="0">
    <w:p w:rsidR="003F6789" w:rsidRDefault="003F6789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329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36698"/>
    <w:rsid w:val="00137817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1EDC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49C5"/>
    <w:rsid w:val="001C7B13"/>
    <w:rsid w:val="001D3173"/>
    <w:rsid w:val="001E08F3"/>
    <w:rsid w:val="001E0B8B"/>
    <w:rsid w:val="001F26A4"/>
    <w:rsid w:val="001F73AA"/>
    <w:rsid w:val="00205482"/>
    <w:rsid w:val="00210BB5"/>
    <w:rsid w:val="00211848"/>
    <w:rsid w:val="002143E5"/>
    <w:rsid w:val="002145A1"/>
    <w:rsid w:val="00225433"/>
    <w:rsid w:val="00235223"/>
    <w:rsid w:val="00235F0D"/>
    <w:rsid w:val="00237D0B"/>
    <w:rsid w:val="0024073E"/>
    <w:rsid w:val="0024078F"/>
    <w:rsid w:val="00240833"/>
    <w:rsid w:val="00243843"/>
    <w:rsid w:val="00256076"/>
    <w:rsid w:val="002569DE"/>
    <w:rsid w:val="00256D81"/>
    <w:rsid w:val="002605F7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A5946"/>
    <w:rsid w:val="002B12D0"/>
    <w:rsid w:val="002B1FAF"/>
    <w:rsid w:val="002B21B8"/>
    <w:rsid w:val="002B6126"/>
    <w:rsid w:val="002B7767"/>
    <w:rsid w:val="002B7819"/>
    <w:rsid w:val="002C34BB"/>
    <w:rsid w:val="002C3A6D"/>
    <w:rsid w:val="002D276E"/>
    <w:rsid w:val="002E153F"/>
    <w:rsid w:val="00303120"/>
    <w:rsid w:val="00303ED2"/>
    <w:rsid w:val="00303FD0"/>
    <w:rsid w:val="00304DFC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40C62"/>
    <w:rsid w:val="0035500A"/>
    <w:rsid w:val="00355C65"/>
    <w:rsid w:val="00355D90"/>
    <w:rsid w:val="00363059"/>
    <w:rsid w:val="00373746"/>
    <w:rsid w:val="00374828"/>
    <w:rsid w:val="0037528B"/>
    <w:rsid w:val="003807DF"/>
    <w:rsid w:val="00385149"/>
    <w:rsid w:val="0038573D"/>
    <w:rsid w:val="00387BCA"/>
    <w:rsid w:val="0039038D"/>
    <w:rsid w:val="003918D3"/>
    <w:rsid w:val="003918F4"/>
    <w:rsid w:val="00396395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E19C2"/>
    <w:rsid w:val="003F08AF"/>
    <w:rsid w:val="003F20F6"/>
    <w:rsid w:val="003F500B"/>
    <w:rsid w:val="003F6295"/>
    <w:rsid w:val="003F6789"/>
    <w:rsid w:val="004019CC"/>
    <w:rsid w:val="00402B56"/>
    <w:rsid w:val="00402CDA"/>
    <w:rsid w:val="0040758A"/>
    <w:rsid w:val="0041174D"/>
    <w:rsid w:val="00411A0A"/>
    <w:rsid w:val="00411E68"/>
    <w:rsid w:val="004170A6"/>
    <w:rsid w:val="00417AE3"/>
    <w:rsid w:val="0042076C"/>
    <w:rsid w:val="00421B7D"/>
    <w:rsid w:val="00422422"/>
    <w:rsid w:val="00423E26"/>
    <w:rsid w:val="0043016B"/>
    <w:rsid w:val="004302BC"/>
    <w:rsid w:val="00433AB6"/>
    <w:rsid w:val="00435E2A"/>
    <w:rsid w:val="004369B3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25A07"/>
    <w:rsid w:val="00530D3C"/>
    <w:rsid w:val="005370B9"/>
    <w:rsid w:val="00537692"/>
    <w:rsid w:val="00542550"/>
    <w:rsid w:val="00544976"/>
    <w:rsid w:val="00545E01"/>
    <w:rsid w:val="0054798D"/>
    <w:rsid w:val="00550C57"/>
    <w:rsid w:val="005638BC"/>
    <w:rsid w:val="00564219"/>
    <w:rsid w:val="00581C08"/>
    <w:rsid w:val="00585A3D"/>
    <w:rsid w:val="005878E8"/>
    <w:rsid w:val="00590F7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0C84"/>
    <w:rsid w:val="00603D05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51C3"/>
    <w:rsid w:val="00645951"/>
    <w:rsid w:val="00650396"/>
    <w:rsid w:val="00650EB4"/>
    <w:rsid w:val="00652BB8"/>
    <w:rsid w:val="0065359E"/>
    <w:rsid w:val="00657B6F"/>
    <w:rsid w:val="006623C1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680A"/>
    <w:rsid w:val="006B7267"/>
    <w:rsid w:val="006B73EE"/>
    <w:rsid w:val="006D170A"/>
    <w:rsid w:val="006E21EE"/>
    <w:rsid w:val="006F2501"/>
    <w:rsid w:val="0070358C"/>
    <w:rsid w:val="007268F2"/>
    <w:rsid w:val="00730A76"/>
    <w:rsid w:val="0073490E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252B"/>
    <w:rsid w:val="007B424E"/>
    <w:rsid w:val="007B4F9F"/>
    <w:rsid w:val="007C157E"/>
    <w:rsid w:val="007C446B"/>
    <w:rsid w:val="007D1C31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10DA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3720"/>
    <w:rsid w:val="008649AB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D7298"/>
    <w:rsid w:val="008E0F9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22484"/>
    <w:rsid w:val="009255C4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E4741"/>
    <w:rsid w:val="009E7520"/>
    <w:rsid w:val="009E7DC2"/>
    <w:rsid w:val="009F3C37"/>
    <w:rsid w:val="009F444D"/>
    <w:rsid w:val="009F6394"/>
    <w:rsid w:val="00A04092"/>
    <w:rsid w:val="00A0642B"/>
    <w:rsid w:val="00A107B3"/>
    <w:rsid w:val="00A1230C"/>
    <w:rsid w:val="00A21A34"/>
    <w:rsid w:val="00A22EFA"/>
    <w:rsid w:val="00A24F75"/>
    <w:rsid w:val="00A27A21"/>
    <w:rsid w:val="00A27CC5"/>
    <w:rsid w:val="00A3124B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B4BFB"/>
    <w:rsid w:val="00AB54B9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0622"/>
    <w:rsid w:val="00B10707"/>
    <w:rsid w:val="00B113D7"/>
    <w:rsid w:val="00B1441F"/>
    <w:rsid w:val="00B16B15"/>
    <w:rsid w:val="00B2042D"/>
    <w:rsid w:val="00B219CD"/>
    <w:rsid w:val="00B35384"/>
    <w:rsid w:val="00B37518"/>
    <w:rsid w:val="00B427A5"/>
    <w:rsid w:val="00B50DE4"/>
    <w:rsid w:val="00B52EB2"/>
    <w:rsid w:val="00B53523"/>
    <w:rsid w:val="00B552EB"/>
    <w:rsid w:val="00B55EDE"/>
    <w:rsid w:val="00B61266"/>
    <w:rsid w:val="00B631AC"/>
    <w:rsid w:val="00B64621"/>
    <w:rsid w:val="00B66EA2"/>
    <w:rsid w:val="00B70C35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6487C"/>
    <w:rsid w:val="00C80D6F"/>
    <w:rsid w:val="00C85CAA"/>
    <w:rsid w:val="00C87A63"/>
    <w:rsid w:val="00C909F8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7B0D"/>
    <w:rsid w:val="00D017AA"/>
    <w:rsid w:val="00D02F6D"/>
    <w:rsid w:val="00D047F6"/>
    <w:rsid w:val="00D05153"/>
    <w:rsid w:val="00D14C7B"/>
    <w:rsid w:val="00D25A3F"/>
    <w:rsid w:val="00D26DA5"/>
    <w:rsid w:val="00D27706"/>
    <w:rsid w:val="00D27D43"/>
    <w:rsid w:val="00D31AAC"/>
    <w:rsid w:val="00D31E81"/>
    <w:rsid w:val="00D351E2"/>
    <w:rsid w:val="00D36738"/>
    <w:rsid w:val="00D400EC"/>
    <w:rsid w:val="00D41EE8"/>
    <w:rsid w:val="00D4223B"/>
    <w:rsid w:val="00D448E4"/>
    <w:rsid w:val="00D4494C"/>
    <w:rsid w:val="00D44988"/>
    <w:rsid w:val="00D54C1F"/>
    <w:rsid w:val="00D56931"/>
    <w:rsid w:val="00D6575A"/>
    <w:rsid w:val="00D67B39"/>
    <w:rsid w:val="00D70822"/>
    <w:rsid w:val="00D7236D"/>
    <w:rsid w:val="00D73B6B"/>
    <w:rsid w:val="00D76456"/>
    <w:rsid w:val="00D77F05"/>
    <w:rsid w:val="00D841EB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0AD1"/>
    <w:rsid w:val="00DF544B"/>
    <w:rsid w:val="00DF74A1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747EE"/>
    <w:rsid w:val="00E804D1"/>
    <w:rsid w:val="00E80B63"/>
    <w:rsid w:val="00E81559"/>
    <w:rsid w:val="00E852FB"/>
    <w:rsid w:val="00E86681"/>
    <w:rsid w:val="00E87639"/>
    <w:rsid w:val="00E91412"/>
    <w:rsid w:val="00E93F48"/>
    <w:rsid w:val="00E9695A"/>
    <w:rsid w:val="00EB3A32"/>
    <w:rsid w:val="00EB6327"/>
    <w:rsid w:val="00EB65DE"/>
    <w:rsid w:val="00EB6817"/>
    <w:rsid w:val="00EC0680"/>
    <w:rsid w:val="00EC7CB7"/>
    <w:rsid w:val="00ED1A31"/>
    <w:rsid w:val="00ED642C"/>
    <w:rsid w:val="00EE1FDF"/>
    <w:rsid w:val="00EE4202"/>
    <w:rsid w:val="00EE773C"/>
    <w:rsid w:val="00EF12F9"/>
    <w:rsid w:val="00EF7872"/>
    <w:rsid w:val="00F1464E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8C8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265B"/>
    <w:rsid w:val="00F84F4B"/>
    <w:rsid w:val="00F87E6A"/>
    <w:rsid w:val="00F9195C"/>
    <w:rsid w:val="00FA58D7"/>
    <w:rsid w:val="00FB3D8D"/>
    <w:rsid w:val="00FC17A9"/>
    <w:rsid w:val="00FC2E3B"/>
    <w:rsid w:val="00FC73B5"/>
    <w:rsid w:val="00FD3C93"/>
    <w:rsid w:val="00FD3DE0"/>
    <w:rsid w:val="00FD4A25"/>
    <w:rsid w:val="00FD7671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2FF815E0"/>
  <w15:docId w15:val="{1AE8EC89-A6D2-4E86-A1DB-DB8E38C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9B8B-1987-418E-BD6C-D0E61305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2023-03-09T14:11:00Z</dcterms:created>
  <dcterms:modified xsi:type="dcterms:W3CDTF">2023-03-09T14:11:00Z</dcterms:modified>
</cp:coreProperties>
</file>