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EB3" w:rsidRPr="00E542E0" w:rsidRDefault="00B15EB3" w:rsidP="00B15EB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sz w:val="28"/>
          <w:szCs w:val="28"/>
          <w:lang w:val="ru-RU"/>
        </w:rPr>
      </w:pPr>
      <w:r>
        <w:rPr>
          <w:rFonts w:ascii="Arial" w:eastAsia="Arial" w:hAnsi="Arial" w:cs="Arial"/>
          <w:b/>
        </w:rPr>
        <w:t>IT</w:t>
      </w:r>
      <w:r>
        <w:rPr>
          <w:rFonts w:ascii="Arial" w:eastAsia="Arial" w:hAnsi="Arial" w:cs="Arial"/>
          <w:b/>
          <w:lang w:val="ru-RU"/>
        </w:rPr>
        <w:t>6</w:t>
      </w:r>
      <w:r w:rsidRPr="003D3578">
        <w:rPr>
          <w:rFonts w:ascii="Arial" w:eastAsia="Arial" w:hAnsi="Arial" w:cs="Arial"/>
          <w:b/>
          <w:color w:val="000000"/>
          <w:lang w:val="ru-RU"/>
        </w:rPr>
        <w:t>:</w:t>
      </w:r>
      <w:r w:rsidR="00E542E0" w:rsidRPr="00E542E0">
        <w:rPr>
          <w:rFonts w:ascii="Arial" w:hAnsi="Arial" w:cs="Arial"/>
          <w:color w:val="2C2D2E"/>
          <w:sz w:val="23"/>
          <w:szCs w:val="23"/>
          <w:shd w:val="clear" w:color="auto" w:fill="FFFFFF"/>
          <w:lang w:val="ru-RU"/>
        </w:rPr>
        <w:t xml:space="preserve"> </w:t>
      </w:r>
      <w:r w:rsidR="00E542E0" w:rsidRPr="00E542E0">
        <w:rPr>
          <w:rFonts w:ascii="Arial" w:hAnsi="Arial" w:cs="Arial"/>
          <w:b/>
          <w:color w:val="2C2D2E"/>
          <w:sz w:val="23"/>
          <w:szCs w:val="23"/>
          <w:shd w:val="clear" w:color="auto" w:fill="FFFFFF"/>
          <w:lang w:val="ru-RU"/>
        </w:rPr>
        <w:t>СОКРОВИЩА АПУЛЬИ и НЕАПОЛЯ</w:t>
      </w:r>
    </w:p>
    <w:p w:rsidR="00B15EB3" w:rsidRPr="003D3578" w:rsidRDefault="00B15EB3" w:rsidP="00B15EB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b/>
          <w:lang w:val="ru-RU"/>
        </w:rPr>
      </w:pPr>
      <w:r w:rsidRPr="003D3578">
        <w:rPr>
          <w:rFonts w:ascii="Arial" w:eastAsia="Arial" w:hAnsi="Arial" w:cs="Arial"/>
          <w:b/>
          <w:lang w:val="ru-RU"/>
        </w:rPr>
        <w:t xml:space="preserve">ГРАЦ </w:t>
      </w:r>
      <w:r>
        <w:rPr>
          <w:rFonts w:ascii="Arial" w:eastAsia="Arial" w:hAnsi="Arial" w:cs="Arial"/>
          <w:b/>
          <w:lang w:val="ru-RU"/>
        </w:rPr>
        <w:t>–</w:t>
      </w:r>
      <w:r w:rsidRPr="003D3578">
        <w:rPr>
          <w:rFonts w:ascii="Arial" w:eastAsia="Arial" w:hAnsi="Arial" w:cs="Arial"/>
          <w:b/>
          <w:lang w:val="ru-RU"/>
        </w:rPr>
        <w:t xml:space="preserve"> </w:t>
      </w:r>
      <w:r>
        <w:rPr>
          <w:rFonts w:ascii="Arial" w:eastAsia="Arial" w:hAnsi="Arial" w:cs="Arial"/>
          <w:b/>
          <w:lang w:val="ru-RU"/>
        </w:rPr>
        <w:t>БОЛОНЬЯ – САН-МАРИНО* - БАРИ – АЛЬБЕРОБЕЛЛО* - МАТЕРА*</w:t>
      </w:r>
      <w:r w:rsidRPr="001F6C80">
        <w:rPr>
          <w:lang w:val="ru-RU"/>
        </w:rPr>
        <w:t xml:space="preserve"> </w:t>
      </w:r>
      <w:r>
        <w:rPr>
          <w:rFonts w:ascii="Arial" w:eastAsia="Arial" w:hAnsi="Arial" w:cs="Arial"/>
          <w:b/>
          <w:lang w:val="ru-RU"/>
        </w:rPr>
        <w:t>- МОНОПОЛИ* - НЕАПОЛЬ –о.КАПРИ* – РИМ – АБАНО-ТЕРМЕ</w:t>
      </w:r>
    </w:p>
    <w:p w:rsidR="00B15EB3" w:rsidRDefault="00B15EB3" w:rsidP="00B15EB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lang w:val="ru-RU"/>
        </w:rPr>
        <w:t xml:space="preserve">9 </w:t>
      </w:r>
      <w:r w:rsidRPr="003D3578">
        <w:rPr>
          <w:rFonts w:ascii="Arial" w:eastAsia="Arial" w:hAnsi="Arial" w:cs="Arial"/>
          <w:b/>
          <w:color w:val="000000"/>
          <w:lang w:val="ru-RU"/>
        </w:rPr>
        <w:t>дней</w:t>
      </w:r>
    </w:p>
    <w:p w:rsidR="00E16E59" w:rsidRPr="00607B93" w:rsidRDefault="00E16E59" w:rsidP="004369B8">
      <w:pPr>
        <w:spacing w:after="120"/>
        <w:ind w:left="425"/>
        <w:jc w:val="center"/>
        <w:rPr>
          <w:rFonts w:ascii="Arial" w:hAnsi="Arial" w:cs="Arial"/>
          <w:b/>
          <w:sz w:val="22"/>
          <w:szCs w:val="22"/>
          <w:lang w:val="ru-RU"/>
        </w:rPr>
      </w:pP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5"/>
      </w:tblGrid>
      <w:tr w:rsidR="00E16E59" w:rsidRPr="002772F3" w:rsidTr="00607B93">
        <w:trPr>
          <w:trHeight w:val="149"/>
        </w:trPr>
        <w:tc>
          <w:tcPr>
            <w:tcW w:w="10735" w:type="dxa"/>
            <w:shd w:val="clear" w:color="auto" w:fill="C6D9F1"/>
          </w:tcPr>
          <w:p w:rsidR="00E16E59" w:rsidRPr="00CF4737" w:rsidRDefault="00E16E59" w:rsidP="00607B9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4AF6">
              <w:rPr>
                <w:rFonts w:ascii="Arial" w:hAnsi="Arial" w:cs="Arial"/>
                <w:b/>
                <w:sz w:val="18"/>
                <w:szCs w:val="18"/>
              </w:rPr>
              <w:t>1 день</w:t>
            </w:r>
            <w:r w:rsidRPr="006F4AF6">
              <w:rPr>
                <w:rFonts w:ascii="Arial" w:hAnsi="Arial" w:cs="Arial"/>
                <w:b/>
                <w:sz w:val="18"/>
                <w:szCs w:val="18"/>
                <w:lang w:val="ru-RU"/>
              </w:rPr>
              <w:t>: Приятного путешествия!</w:t>
            </w:r>
          </w:p>
        </w:tc>
      </w:tr>
      <w:tr w:rsidR="00E16E59" w:rsidRPr="003C1EB0" w:rsidTr="009F0C15">
        <w:trPr>
          <w:trHeight w:val="482"/>
        </w:trPr>
        <w:tc>
          <w:tcPr>
            <w:tcW w:w="10735" w:type="dxa"/>
          </w:tcPr>
          <w:p w:rsidR="00B15EB3" w:rsidRPr="003D3578" w:rsidRDefault="00B15EB3" w:rsidP="00B15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</w:pPr>
            <w:r w:rsidRPr="003D3578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 xml:space="preserve">Выезд (ориентировочно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>00</w:t>
            </w:r>
            <w:r w:rsidRPr="003D3578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>.30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 xml:space="preserve"> предыдущего дня</w:t>
            </w:r>
            <w:r w:rsidRPr="003D3578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>) из Минска, а/в Центральный.</w:t>
            </w:r>
          </w:p>
          <w:p w:rsidR="00B15EB3" w:rsidRPr="003D3578" w:rsidRDefault="00B15EB3" w:rsidP="00B15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</w:pPr>
            <w:r w:rsidRPr="003D3578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 xml:space="preserve">Транзит по территории Беларуси (~350 км), прохождение границы. </w:t>
            </w:r>
          </w:p>
          <w:p w:rsidR="00E16E59" w:rsidRPr="004E2D56" w:rsidRDefault="00B15EB3" w:rsidP="00B15EB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D3578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>Переезд (~</w:t>
            </w:r>
            <w:r w:rsidRPr="00CB79D6">
              <w:rPr>
                <w:rFonts w:ascii="Arial" w:eastAsia="Arial" w:hAnsi="Arial" w:cs="Arial"/>
                <w:sz w:val="18"/>
                <w:szCs w:val="18"/>
                <w:lang w:val="ru-RU"/>
              </w:rPr>
              <w:t>730</w:t>
            </w:r>
            <w:r w:rsidRPr="003D3578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 xml:space="preserve"> км) на ночлег в отеле на территории </w:t>
            </w:r>
            <w:r w:rsidRPr="003D3578">
              <w:rPr>
                <w:rFonts w:ascii="Arial" w:eastAsia="Arial" w:hAnsi="Arial" w:cs="Arial"/>
                <w:sz w:val="18"/>
                <w:szCs w:val="18"/>
                <w:lang w:val="ru-RU"/>
              </w:rPr>
              <w:t>Чехии</w:t>
            </w:r>
          </w:p>
        </w:tc>
      </w:tr>
      <w:tr w:rsidR="00E16E59" w:rsidRPr="00B15EB3" w:rsidTr="00607B93">
        <w:trPr>
          <w:trHeight w:val="131"/>
        </w:trPr>
        <w:tc>
          <w:tcPr>
            <w:tcW w:w="10735" w:type="dxa"/>
            <w:shd w:val="clear" w:color="auto" w:fill="C6D9F1"/>
          </w:tcPr>
          <w:p w:rsidR="00E16E59" w:rsidRPr="00FD3DE0" w:rsidRDefault="00E16E59" w:rsidP="00B15EB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47D5F">
              <w:rPr>
                <w:rFonts w:ascii="Arial" w:hAnsi="Arial" w:cs="Arial"/>
                <w:b/>
                <w:sz w:val="18"/>
                <w:szCs w:val="18"/>
                <w:lang w:val="ru-RU"/>
              </w:rPr>
              <w:t>2 день</w:t>
            </w:r>
            <w:r w:rsidRPr="006F4AF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B15EB3">
              <w:rPr>
                <w:rFonts w:ascii="Arial" w:hAnsi="Arial" w:cs="Arial"/>
                <w:b/>
                <w:sz w:val="18"/>
                <w:szCs w:val="18"/>
                <w:lang w:val="ru-RU"/>
              </w:rPr>
              <w:t>Грац</w:t>
            </w:r>
          </w:p>
        </w:tc>
      </w:tr>
      <w:tr w:rsidR="00E16E59" w:rsidRPr="003C1EB0" w:rsidTr="00293C1D">
        <w:trPr>
          <w:trHeight w:val="982"/>
        </w:trPr>
        <w:tc>
          <w:tcPr>
            <w:tcW w:w="10735" w:type="dxa"/>
          </w:tcPr>
          <w:p w:rsidR="00B15EB3" w:rsidRPr="003D3578" w:rsidRDefault="00B15EB3" w:rsidP="00B15EB3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3D3578">
              <w:rPr>
                <w:rFonts w:ascii="Arial" w:eastAsia="Arial" w:hAnsi="Arial" w:cs="Arial"/>
                <w:sz w:val="18"/>
                <w:szCs w:val="18"/>
                <w:lang w:val="ru-RU"/>
              </w:rPr>
              <w:t>Завтрак.</w:t>
            </w:r>
          </w:p>
          <w:p w:rsidR="00B15EB3" w:rsidRPr="003D3578" w:rsidRDefault="00B15EB3" w:rsidP="00B15EB3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3D3578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(~</w:t>
            </w:r>
            <w:r w:rsidRPr="00CB79D6">
              <w:rPr>
                <w:rFonts w:ascii="Arial" w:eastAsia="Arial" w:hAnsi="Arial" w:cs="Arial"/>
                <w:sz w:val="18"/>
                <w:szCs w:val="18"/>
                <w:lang w:val="ru-RU"/>
              </w:rPr>
              <w:t>330</w:t>
            </w:r>
            <w:r w:rsidRPr="003D3578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км) в </w:t>
            </w:r>
            <w:r w:rsidRPr="003D357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Грац</w:t>
            </w:r>
            <w:r w:rsidRPr="003D3578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– столицу Штирии, одну из самых крупных федерадьных земель Австрии. </w:t>
            </w:r>
          </w:p>
          <w:p w:rsidR="00B15EB3" w:rsidRPr="001F6C80" w:rsidRDefault="00B15EB3" w:rsidP="00B15EB3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Въезд в город и об</w:t>
            </w:r>
            <w:r w:rsidRPr="003D3578">
              <w:rPr>
                <w:rFonts w:ascii="Arial" w:eastAsia="Arial" w:hAnsi="Arial" w:cs="Arial"/>
                <w:sz w:val="18"/>
                <w:szCs w:val="18"/>
                <w:lang w:val="ru-RU"/>
              </w:rPr>
              <w:t>зорная экскурсия по городу.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(</w:t>
            </w:r>
            <w:r w:rsidRPr="001F6C80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входит в обязательный экскурсионно-транспортный пакет)</w:t>
            </w:r>
          </w:p>
          <w:p w:rsidR="00E16E59" w:rsidRPr="004E2D56" w:rsidRDefault="00B15EB3" w:rsidP="00B15EB3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D3578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(~</w:t>
            </w:r>
            <w:r w:rsidRPr="00CB79D6">
              <w:rPr>
                <w:rFonts w:ascii="Arial" w:eastAsia="Arial" w:hAnsi="Arial" w:cs="Arial"/>
                <w:sz w:val="18"/>
                <w:szCs w:val="18"/>
                <w:lang w:val="ru-RU"/>
              </w:rPr>
              <w:t>470</w:t>
            </w:r>
            <w:r w:rsidRPr="003D3578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км) на ночлег в отеле на территории Италии.</w:t>
            </w:r>
          </w:p>
        </w:tc>
      </w:tr>
      <w:tr w:rsidR="00E16E59" w:rsidRPr="00A107B3" w:rsidTr="00607B93">
        <w:trPr>
          <w:trHeight w:val="205"/>
        </w:trPr>
        <w:tc>
          <w:tcPr>
            <w:tcW w:w="10735" w:type="dxa"/>
            <w:shd w:val="clear" w:color="auto" w:fill="C6D9F1"/>
          </w:tcPr>
          <w:p w:rsidR="00E16E59" w:rsidRPr="00CF4737" w:rsidRDefault="00E16E59" w:rsidP="00B15EB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A7ED4">
              <w:rPr>
                <w:rFonts w:ascii="Arial" w:hAnsi="Arial" w:cs="Arial"/>
                <w:b/>
                <w:sz w:val="18"/>
                <w:szCs w:val="18"/>
              </w:rPr>
              <w:t>3 день</w:t>
            </w:r>
            <w:r w:rsidRPr="000A7ED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B15EB3">
              <w:rPr>
                <w:rFonts w:ascii="Arial" w:hAnsi="Arial" w:cs="Arial"/>
                <w:b/>
                <w:sz w:val="18"/>
                <w:szCs w:val="18"/>
                <w:lang w:val="ru-RU"/>
              </w:rPr>
              <w:t>Болонья-Сан Марино*</w:t>
            </w:r>
          </w:p>
        </w:tc>
      </w:tr>
      <w:tr w:rsidR="00E16E59" w:rsidRPr="003C1EB0" w:rsidTr="00A666B1">
        <w:trPr>
          <w:trHeight w:val="284"/>
        </w:trPr>
        <w:tc>
          <w:tcPr>
            <w:tcW w:w="10735" w:type="dxa"/>
          </w:tcPr>
          <w:p w:rsidR="00B15EB3" w:rsidRPr="003D3578" w:rsidRDefault="00B15EB3" w:rsidP="00B15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3D3578">
              <w:rPr>
                <w:rFonts w:ascii="Arial" w:eastAsia="Arial" w:hAnsi="Arial" w:cs="Arial"/>
                <w:sz w:val="18"/>
                <w:szCs w:val="18"/>
                <w:lang w:val="ru-RU"/>
              </w:rPr>
              <w:t>Завтрак</w:t>
            </w:r>
          </w:p>
          <w:p w:rsidR="00B15EB3" w:rsidRPr="003D3578" w:rsidRDefault="00B15EB3" w:rsidP="00B15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3D3578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(~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120</w:t>
            </w:r>
            <w:r w:rsidRPr="003D3578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км) в 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Болонью</w:t>
            </w:r>
            <w:r w:rsidRPr="003D357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  <w:p w:rsidR="00B15EB3" w:rsidRPr="001F6C80" w:rsidRDefault="00B15EB3" w:rsidP="00B15EB3">
            <w:pPr>
              <w:ind w:hanging="2"/>
              <w:jc w:val="both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Въезд в город и об</w:t>
            </w:r>
            <w:r w:rsidRPr="003D3578">
              <w:rPr>
                <w:rFonts w:ascii="Arial" w:eastAsia="Arial" w:hAnsi="Arial" w:cs="Arial"/>
                <w:sz w:val="18"/>
                <w:szCs w:val="18"/>
                <w:lang w:val="ru-RU"/>
              </w:rPr>
              <w:t>зорная экскурсия по городу.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(</w:t>
            </w:r>
            <w:r w:rsidRPr="001F6C80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входит в обязательный экскурсионно-транспортный пакет)</w:t>
            </w:r>
          </w:p>
          <w:p w:rsidR="00B15EB3" w:rsidRPr="003D3578" w:rsidRDefault="00B15EB3" w:rsidP="00E5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3D3578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(~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23</w:t>
            </w:r>
            <w:r w:rsidRPr="00CB79D6">
              <w:rPr>
                <w:rFonts w:ascii="Arial" w:eastAsia="Arial" w:hAnsi="Arial" w:cs="Arial"/>
                <w:sz w:val="18"/>
                <w:szCs w:val="18"/>
                <w:lang w:val="ru-RU"/>
              </w:rPr>
              <w:t>0</w:t>
            </w:r>
            <w:r w:rsidRPr="003D3578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км) на ночлег в отеле на территории Италии.</w:t>
            </w:r>
          </w:p>
          <w:p w:rsidR="00B15EB3" w:rsidRPr="00B15EB3" w:rsidRDefault="00B15EB3" w:rsidP="00B15EB3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 w:rsidRPr="00B15EB3">
              <w:rPr>
                <w:rFonts w:ascii="Arial" w:eastAsia="Arial" w:hAnsi="Arial" w:cs="Arial"/>
                <w:b/>
                <w:i/>
                <w:sz w:val="18"/>
                <w:szCs w:val="18"/>
                <w:lang w:val="ru-RU"/>
              </w:rPr>
              <w:t>Дополнительно:</w:t>
            </w:r>
          </w:p>
          <w:p w:rsidR="00E16E59" w:rsidRPr="006A1908" w:rsidRDefault="00B15EB3" w:rsidP="006A1908">
            <w:pPr>
              <w:tabs>
                <w:tab w:val="left" w:pos="317"/>
              </w:tabs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3D3578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○ 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поездка в Сан-Марино</w:t>
            </w:r>
          </w:p>
        </w:tc>
      </w:tr>
      <w:tr w:rsidR="00E16E59" w:rsidRPr="007605D8" w:rsidTr="00607B93">
        <w:trPr>
          <w:trHeight w:val="189"/>
        </w:trPr>
        <w:tc>
          <w:tcPr>
            <w:tcW w:w="10735" w:type="dxa"/>
            <w:shd w:val="clear" w:color="auto" w:fill="C6D9F1"/>
          </w:tcPr>
          <w:p w:rsidR="00E16E59" w:rsidRPr="00F7473C" w:rsidRDefault="00E16E59" w:rsidP="00B15EB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A7ED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4 день: </w:t>
            </w:r>
            <w:r w:rsidR="00B15EB3">
              <w:rPr>
                <w:rFonts w:ascii="Arial" w:hAnsi="Arial" w:cs="Arial"/>
                <w:b/>
                <w:sz w:val="18"/>
                <w:szCs w:val="18"/>
                <w:lang w:val="ru-RU"/>
              </w:rPr>
              <w:t>Бари</w:t>
            </w:r>
          </w:p>
        </w:tc>
      </w:tr>
      <w:tr w:rsidR="00E16E59" w:rsidRPr="003C1EB0" w:rsidTr="00B15EB3">
        <w:trPr>
          <w:trHeight w:val="888"/>
        </w:trPr>
        <w:tc>
          <w:tcPr>
            <w:tcW w:w="10735" w:type="dxa"/>
          </w:tcPr>
          <w:p w:rsidR="00B15EB3" w:rsidRPr="003D3578" w:rsidRDefault="00B15EB3" w:rsidP="00B15EB3">
            <w:pPr>
              <w:ind w:hanging="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3D3578">
              <w:rPr>
                <w:rFonts w:ascii="Arial" w:eastAsia="Arial" w:hAnsi="Arial" w:cs="Arial"/>
                <w:sz w:val="18"/>
                <w:szCs w:val="18"/>
                <w:lang w:val="ru-RU"/>
              </w:rPr>
              <w:t>Завтрак.</w:t>
            </w:r>
          </w:p>
          <w:p w:rsidR="00B15EB3" w:rsidRDefault="00B15EB3" w:rsidP="00B15EB3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(~465 км) в Бари</w:t>
            </w:r>
          </w:p>
          <w:p w:rsidR="00B15EB3" w:rsidRPr="00B15EB3" w:rsidRDefault="00B15EB3" w:rsidP="00B15EB3">
            <w:pPr>
              <w:ind w:hanging="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1F6C80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Въезд в город и об</w:t>
            </w:r>
            <w:r w:rsidRPr="003D3578">
              <w:rPr>
                <w:rFonts w:ascii="Arial" w:eastAsia="Arial" w:hAnsi="Arial" w:cs="Arial"/>
                <w:sz w:val="18"/>
                <w:szCs w:val="18"/>
                <w:lang w:val="ru-RU"/>
              </w:rPr>
              <w:t>зорная экскурсия по городу.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(</w:t>
            </w:r>
            <w:r w:rsidRPr="001F6C80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входит в обязательный экскурсионно-транспортный пакет)</w:t>
            </w:r>
          </w:p>
          <w:p w:rsidR="00F72206" w:rsidRPr="006A1908" w:rsidRDefault="00B15EB3" w:rsidP="006A1908">
            <w:pPr>
              <w:tabs>
                <w:tab w:val="left" w:pos="317"/>
              </w:tabs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9D12F9"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  <w:lang w:val="ru-RU"/>
              </w:rPr>
              <w:t>Ночлег в отеле в пригороде Бари</w:t>
            </w:r>
          </w:p>
        </w:tc>
      </w:tr>
      <w:tr w:rsidR="00E16E59" w:rsidRPr="00B15EB3" w:rsidTr="00607B93">
        <w:trPr>
          <w:trHeight w:val="173"/>
        </w:trPr>
        <w:tc>
          <w:tcPr>
            <w:tcW w:w="10735" w:type="dxa"/>
            <w:shd w:val="clear" w:color="auto" w:fill="C6D9F1"/>
          </w:tcPr>
          <w:p w:rsidR="00E16E59" w:rsidRDefault="00E16E59" w:rsidP="00B15EB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76C7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5 день: </w:t>
            </w:r>
            <w:r w:rsidR="00B15EB3">
              <w:rPr>
                <w:rFonts w:ascii="Arial" w:hAnsi="Arial" w:cs="Arial"/>
                <w:b/>
                <w:sz w:val="18"/>
                <w:szCs w:val="18"/>
                <w:lang w:val="ru-RU"/>
              </w:rPr>
              <w:t>Альберабелло*-Матера*-Монополи*</w:t>
            </w:r>
          </w:p>
        </w:tc>
      </w:tr>
      <w:tr w:rsidR="00E16E59" w:rsidRPr="003C1EB0" w:rsidTr="007B1717">
        <w:trPr>
          <w:trHeight w:val="173"/>
        </w:trPr>
        <w:tc>
          <w:tcPr>
            <w:tcW w:w="10735" w:type="dxa"/>
          </w:tcPr>
          <w:p w:rsidR="00B15EB3" w:rsidRPr="003D3578" w:rsidRDefault="00B15EB3" w:rsidP="00B15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</w:pPr>
            <w:r w:rsidRPr="003D3578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>Завтрак.</w:t>
            </w:r>
          </w:p>
          <w:p w:rsidR="00B15EB3" w:rsidRPr="009D12F9" w:rsidRDefault="00B15EB3" w:rsidP="00B15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  <w:lang w:val="ru-RU"/>
              </w:rPr>
              <w:t>Свободный день в Бари (</w:t>
            </w:r>
            <w:r w:rsidRPr="009D12F9"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  <w:lang w:val="ru-RU"/>
              </w:rPr>
              <w:t>возможен проезд в центр города и обратно в о</w:t>
            </w:r>
            <w:r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  <w:lang w:val="ru-RU"/>
              </w:rPr>
              <w:t>тель на общественном транспорте</w:t>
            </w:r>
            <w:r w:rsidRPr="009D12F9"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  <w:lang w:val="ru-RU"/>
              </w:rPr>
              <w:t>)</w:t>
            </w:r>
          </w:p>
          <w:p w:rsidR="00B15EB3" w:rsidRPr="00E542E0" w:rsidRDefault="00B15EB3" w:rsidP="00E542E0">
            <w:pPr>
              <w:tabs>
                <w:tab w:val="left" w:pos="317"/>
              </w:tabs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9D12F9"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  <w:lang w:val="ru-RU"/>
              </w:rPr>
              <w:t>Ночлег в отеле в пригороде Бари</w:t>
            </w:r>
          </w:p>
          <w:p w:rsidR="00B15EB3" w:rsidRPr="00B15EB3" w:rsidRDefault="00B15EB3" w:rsidP="00B15EB3">
            <w:pPr>
              <w:ind w:hanging="2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 w:rsidRPr="00B15EB3">
              <w:rPr>
                <w:rFonts w:ascii="Arial" w:eastAsia="Arial" w:hAnsi="Arial" w:cs="Arial"/>
                <w:b/>
                <w:i/>
                <w:sz w:val="18"/>
                <w:szCs w:val="18"/>
                <w:lang w:val="ru-RU"/>
              </w:rPr>
              <w:t>Дополнительно:</w:t>
            </w:r>
          </w:p>
          <w:p w:rsidR="00E16E59" w:rsidRPr="006A1908" w:rsidRDefault="00B15EB3" w:rsidP="006A1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</w:pPr>
            <w:r w:rsidRPr="003D3578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○ </w:t>
            </w:r>
            <w:r w:rsidRPr="009D12F9"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  <w:lang w:val="ru-RU"/>
              </w:rPr>
              <w:t>Экскурсия</w:t>
            </w:r>
            <w:r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  <w:lang w:val="ru-RU"/>
              </w:rPr>
              <w:t xml:space="preserve"> Сокровища Апульи: Альберобелло</w:t>
            </w:r>
            <w:r w:rsidRPr="009D12F9"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  <w:lang w:val="ru-RU"/>
              </w:rPr>
              <w:t>, Матера и Монополи</w:t>
            </w:r>
          </w:p>
        </w:tc>
      </w:tr>
      <w:tr w:rsidR="00E16E59" w:rsidRPr="00293C1D" w:rsidTr="00607B93">
        <w:trPr>
          <w:trHeight w:val="173"/>
        </w:trPr>
        <w:tc>
          <w:tcPr>
            <w:tcW w:w="10735" w:type="dxa"/>
            <w:shd w:val="clear" w:color="auto" w:fill="C6D9F1"/>
          </w:tcPr>
          <w:p w:rsidR="00E16E59" w:rsidRPr="002729E6" w:rsidRDefault="00E16E59" w:rsidP="00B15EB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76C7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6 день: </w:t>
            </w:r>
            <w:r w:rsidR="00B15EB3">
              <w:rPr>
                <w:rFonts w:ascii="Arial" w:hAnsi="Arial" w:cs="Arial"/>
                <w:b/>
                <w:sz w:val="18"/>
                <w:szCs w:val="18"/>
                <w:lang w:val="ru-RU"/>
              </w:rPr>
              <w:t>Неаполь – о.Капри</w:t>
            </w:r>
          </w:p>
        </w:tc>
      </w:tr>
      <w:tr w:rsidR="00E16E59" w:rsidRPr="003C1EB0" w:rsidTr="004A3151">
        <w:trPr>
          <w:trHeight w:val="882"/>
        </w:trPr>
        <w:tc>
          <w:tcPr>
            <w:tcW w:w="10735" w:type="dxa"/>
          </w:tcPr>
          <w:p w:rsidR="00B15EB3" w:rsidRDefault="00B15EB3" w:rsidP="00B15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>Завтрак</w:t>
            </w:r>
          </w:p>
          <w:p w:rsidR="00B15EB3" w:rsidRPr="00E542E0" w:rsidRDefault="00B15EB3" w:rsidP="00E5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</w:pPr>
            <w:r w:rsidRPr="00FD2716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>Переезд (~260 км) в Неаполь</w:t>
            </w:r>
            <w:r w:rsidR="006A1908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 xml:space="preserve">  </w:t>
            </w:r>
            <w:r w:rsidRPr="006A5AC3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>Въезд в город и 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>б</w:t>
            </w:r>
            <w:r w:rsidRPr="006A5AC3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 xml:space="preserve">зорная экскурсия по городу. </w:t>
            </w:r>
            <w:r w:rsidRPr="006A5AC3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ru-RU"/>
              </w:rPr>
              <w:t>(входит в обязательный экскурсионно-транспортный пакет)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7C185D"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  <w:lang w:val="ru-RU"/>
              </w:rPr>
              <w:t>Свободное время в Неаполе</w:t>
            </w:r>
            <w:r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  <w:lang w:val="ru-RU"/>
              </w:rPr>
              <w:t>.</w:t>
            </w:r>
          </w:p>
          <w:p w:rsidR="006A1908" w:rsidRPr="006A5AC3" w:rsidRDefault="00B15EB3" w:rsidP="00E5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</w:pPr>
            <w:r w:rsidRPr="006A5AC3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 xml:space="preserve">Переезд на ночлег на территории Италии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>(~185</w:t>
            </w:r>
            <w:r w:rsidRPr="006A5AC3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 xml:space="preserve"> км)</w:t>
            </w:r>
          </w:p>
          <w:p w:rsidR="00B15EB3" w:rsidRPr="006A1908" w:rsidRDefault="00B15EB3" w:rsidP="006A1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  <w:lang w:val="ru-RU"/>
              </w:rPr>
            </w:pPr>
            <w:r w:rsidRPr="006A1908"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  <w:lang w:val="ru-RU"/>
              </w:rPr>
              <w:t>Дополнительно:</w:t>
            </w:r>
          </w:p>
          <w:p w:rsidR="00E16E59" w:rsidRPr="006A1908" w:rsidRDefault="00B15EB3" w:rsidP="006A1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6A5AC3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○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>Экскурсия на остров</w:t>
            </w:r>
            <w:r w:rsidRPr="006A5AC3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 xml:space="preserve"> Капри</w:t>
            </w:r>
          </w:p>
        </w:tc>
      </w:tr>
      <w:tr w:rsidR="00E16E59" w:rsidRPr="002772F3" w:rsidTr="00607B93">
        <w:trPr>
          <w:trHeight w:val="135"/>
        </w:trPr>
        <w:tc>
          <w:tcPr>
            <w:tcW w:w="10735" w:type="dxa"/>
            <w:shd w:val="clear" w:color="auto" w:fill="C6D9F1"/>
          </w:tcPr>
          <w:p w:rsidR="00E16E59" w:rsidRPr="00FD3DE0" w:rsidRDefault="00E16E59" w:rsidP="006A190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76C7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7 </w:t>
            </w:r>
            <w:r w:rsidRPr="00B76C70">
              <w:rPr>
                <w:rFonts w:ascii="Arial" w:hAnsi="Arial" w:cs="Arial"/>
                <w:b/>
                <w:sz w:val="18"/>
                <w:szCs w:val="18"/>
              </w:rPr>
              <w:t>день</w:t>
            </w:r>
            <w:r w:rsidRPr="00B76C7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6A1908">
              <w:rPr>
                <w:rFonts w:ascii="Arial" w:hAnsi="Arial" w:cs="Arial"/>
                <w:b/>
                <w:sz w:val="18"/>
                <w:szCs w:val="18"/>
                <w:lang w:val="ru-RU"/>
              </w:rPr>
              <w:t>Рим- Ватикан*</w:t>
            </w:r>
          </w:p>
        </w:tc>
      </w:tr>
      <w:tr w:rsidR="00E16E59" w:rsidRPr="00B15EB3" w:rsidTr="003E04A4">
        <w:trPr>
          <w:trHeight w:val="638"/>
        </w:trPr>
        <w:tc>
          <w:tcPr>
            <w:tcW w:w="10735" w:type="dxa"/>
          </w:tcPr>
          <w:p w:rsidR="006A1908" w:rsidRPr="00E542E0" w:rsidRDefault="006A1908" w:rsidP="00E542E0">
            <w:pPr>
              <w:ind w:hanging="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2ECE647B">
              <w:rPr>
                <w:rFonts w:ascii="Arial" w:eastAsia="Arial" w:hAnsi="Arial" w:cs="Arial"/>
                <w:sz w:val="18"/>
                <w:szCs w:val="18"/>
                <w:lang w:val="ru-RU"/>
              </w:rPr>
              <w:t>Завтрак.</w:t>
            </w:r>
            <w:r w:rsidR="00E542E0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(~80 </w:t>
            </w:r>
            <w:r w:rsidRPr="00395FAA">
              <w:rPr>
                <w:rFonts w:ascii="Arial" w:hAnsi="Arial" w:cs="Arial"/>
                <w:sz w:val="18"/>
                <w:szCs w:val="18"/>
                <w:lang w:val="ru-RU"/>
              </w:rPr>
              <w:t xml:space="preserve">км) в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Рим</w:t>
            </w:r>
            <w:r w:rsidRPr="00395FAA">
              <w:rPr>
                <w:rFonts w:ascii="Arial" w:hAnsi="Arial" w:cs="Arial"/>
                <w:sz w:val="18"/>
                <w:szCs w:val="18"/>
                <w:lang w:val="ru-RU"/>
              </w:rPr>
              <w:t xml:space="preserve">– столицу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Италии</w:t>
            </w:r>
            <w:r w:rsidRPr="00395FAA">
              <w:rPr>
                <w:rFonts w:ascii="Arial" w:hAnsi="Arial" w:cs="Arial"/>
                <w:sz w:val="18"/>
                <w:szCs w:val="18"/>
                <w:lang w:val="ru-RU"/>
              </w:rPr>
              <w:t>.Обзорная экскурсия по городу.</w:t>
            </w:r>
            <w:r w:rsidRPr="004F19BC">
              <w:rPr>
                <w:lang w:val="ru-RU"/>
              </w:rPr>
              <w:t xml:space="preserve"> </w:t>
            </w:r>
            <w:r w:rsidRPr="004F19BC">
              <w:rPr>
                <w:rFonts w:ascii="Arial" w:hAnsi="Arial" w:cs="Arial"/>
                <w:b/>
                <w:sz w:val="18"/>
                <w:szCs w:val="18"/>
                <w:lang w:val="ru-RU"/>
              </w:rPr>
              <w:t>(входит в обязательный экскурсионно-транспортный пакет)</w:t>
            </w:r>
            <w:r w:rsidRPr="004F19B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6A1908" w:rsidRDefault="006A1908" w:rsidP="006A1908">
            <w:pPr>
              <w:ind w:hanging="2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A1908" w:rsidRDefault="006A1908" w:rsidP="006A1908">
            <w:pPr>
              <w:ind w:hanging="2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Pr="004F19BC">
              <w:rPr>
                <w:rFonts w:ascii="Arial" w:hAnsi="Arial" w:cs="Arial"/>
                <w:sz w:val="18"/>
                <w:szCs w:val="18"/>
                <w:lang w:val="ru-RU"/>
              </w:rPr>
              <w:t>роезд на общественном т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ранспорте в Рим </w:t>
            </w:r>
            <w:r w:rsidRPr="004F19BC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4F19BC">
              <w:rPr>
                <w:rFonts w:ascii="Arial" w:hAnsi="Arial" w:cs="Arial"/>
                <w:b/>
                <w:sz w:val="18"/>
                <w:szCs w:val="18"/>
                <w:lang w:val="ru-RU"/>
              </w:rPr>
              <w:t>входит в обязательный экскурсионно-транспортный пакет)</w:t>
            </w:r>
          </w:p>
          <w:p w:rsidR="006A1908" w:rsidRPr="00395FAA" w:rsidRDefault="006A1908" w:rsidP="006A1908">
            <w:pPr>
              <w:ind w:hanging="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95FAA">
              <w:rPr>
                <w:rFonts w:ascii="Arial" w:hAnsi="Arial" w:cs="Arial"/>
                <w:sz w:val="18"/>
                <w:szCs w:val="18"/>
                <w:lang w:val="ru-RU"/>
              </w:rPr>
              <w:t xml:space="preserve"> Свободное время.</w:t>
            </w:r>
          </w:p>
          <w:p w:rsidR="006A1908" w:rsidRDefault="006A1908" w:rsidP="006A1908">
            <w:pPr>
              <w:ind w:hanging="2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на ночлег на территории Италии(~500км) </w:t>
            </w:r>
          </w:p>
          <w:p w:rsidR="006A1908" w:rsidRDefault="006A1908" w:rsidP="006A1908">
            <w:pPr>
              <w:ind w:hanging="2"/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</w:p>
          <w:p w:rsidR="006A1908" w:rsidRPr="006A1908" w:rsidRDefault="006A1908" w:rsidP="006A1908">
            <w:pPr>
              <w:ind w:hanging="2"/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r w:rsidRPr="006A1908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Дополнительно факультативно:</w:t>
            </w:r>
          </w:p>
          <w:p w:rsidR="00E16E59" w:rsidRPr="00CC251B" w:rsidRDefault="006A1908" w:rsidP="006A1908">
            <w:pPr>
              <w:ind w:hanging="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95FAA">
              <w:rPr>
                <w:rFonts w:ascii="Arial" w:hAnsi="Arial" w:cs="Arial"/>
                <w:sz w:val="18"/>
                <w:szCs w:val="18"/>
                <w:lang w:val="ru-RU"/>
              </w:rPr>
              <w:t>○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4F19BC">
              <w:rPr>
                <w:rFonts w:ascii="Arial" w:hAnsi="Arial" w:cs="Arial"/>
                <w:sz w:val="18"/>
                <w:szCs w:val="18"/>
                <w:lang w:val="ru-RU"/>
              </w:rPr>
              <w:t>Экскурсия по Ватикану (площадь и собор Святого Петра (внутренний осмотр), замок Св. Ангела)</w:t>
            </w:r>
          </w:p>
        </w:tc>
      </w:tr>
      <w:tr w:rsidR="00E542E0" w:rsidRPr="002772F3" w:rsidTr="00E542E0">
        <w:trPr>
          <w:trHeight w:val="353"/>
        </w:trPr>
        <w:tc>
          <w:tcPr>
            <w:tcW w:w="10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542E0" w:rsidRPr="00E542E0" w:rsidRDefault="00E542E0" w:rsidP="00E542E0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8 </w:t>
            </w:r>
            <w:r w:rsidRPr="00E542E0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день: 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Абано Терме</w:t>
            </w:r>
          </w:p>
        </w:tc>
      </w:tr>
      <w:tr w:rsidR="006A1908" w:rsidRPr="00B15EB3" w:rsidTr="003E04A4">
        <w:trPr>
          <w:trHeight w:val="638"/>
        </w:trPr>
        <w:tc>
          <w:tcPr>
            <w:tcW w:w="10735" w:type="dxa"/>
          </w:tcPr>
          <w:p w:rsidR="00E542E0" w:rsidRPr="003D3578" w:rsidRDefault="00E542E0" w:rsidP="00E5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</w:pPr>
            <w:r w:rsidRPr="003D3578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>Завтрак.</w:t>
            </w:r>
          </w:p>
          <w:p w:rsidR="00E542E0" w:rsidRPr="00E542E0" w:rsidRDefault="00E542E0" w:rsidP="00E5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</w:pPr>
            <w:r w:rsidRPr="003D3578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>Переезд (~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20</w:t>
            </w:r>
            <w:r w:rsidRPr="003D3578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r w:rsidRPr="003D3578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 xml:space="preserve">км) в 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Абано-Терме</w:t>
            </w:r>
            <w:r w:rsidRPr="003D3578">
              <w:rPr>
                <w:rFonts w:ascii="Arial" w:eastAsia="Arial" w:hAnsi="Arial" w:cs="Arial"/>
                <w:sz w:val="18"/>
                <w:szCs w:val="18"/>
                <w:lang w:val="ru-RU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Прогулка</w:t>
            </w:r>
            <w:r w:rsidRPr="003D3578">
              <w:rPr>
                <w:rFonts w:ascii="Arial" w:eastAsia="Arial" w:hAnsi="Arial" w:cs="Arial"/>
                <w:sz w:val="18"/>
                <w:szCs w:val="18"/>
                <w:lang w:val="ru-RU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lang w:val="ru-RU"/>
              </w:rPr>
              <w:t>(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входит </w:t>
            </w:r>
            <w:r w:rsidRPr="00FC269A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в обязательный экскурсионно-транспортный пакет)</w:t>
            </w:r>
          </w:p>
          <w:p w:rsidR="00E542E0" w:rsidRPr="003D3578" w:rsidRDefault="00E542E0" w:rsidP="00E5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</w:pPr>
            <w:r w:rsidRPr="003D3578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>Переезд (~</w:t>
            </w:r>
            <w:r w:rsidRPr="00CC51B6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770 </w:t>
            </w:r>
            <w:r w:rsidRPr="003D3578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 xml:space="preserve">км) на ночлег в отеле на территории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>Чехии</w:t>
            </w:r>
            <w:r w:rsidRPr="003D3578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  <w:p w:rsidR="00E542E0" w:rsidRDefault="00E542E0" w:rsidP="00E5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  <w:lang w:val="ru-RU"/>
              </w:rPr>
            </w:pPr>
            <w:r w:rsidRPr="003D3578"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  <w:lang w:val="ru-RU"/>
              </w:rPr>
              <w:t>!!! Возможно прибытие в отель после 24.00.</w:t>
            </w:r>
          </w:p>
          <w:p w:rsidR="00E542E0" w:rsidRDefault="00E542E0" w:rsidP="00E5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  <w:lang w:val="ru-RU"/>
              </w:rPr>
            </w:pPr>
          </w:p>
          <w:p w:rsidR="00E542E0" w:rsidRPr="00E542E0" w:rsidRDefault="00E542E0" w:rsidP="00E542E0">
            <w:pPr>
              <w:ind w:hanging="2"/>
              <w:rPr>
                <w:rFonts w:ascii="Arial" w:eastAsia="Arial" w:hAnsi="Arial" w:cs="Arial"/>
                <w:b/>
                <w:i/>
                <w:iCs/>
                <w:sz w:val="18"/>
                <w:szCs w:val="18"/>
                <w:lang w:val="ru-RU"/>
              </w:rPr>
            </w:pPr>
            <w:r w:rsidRPr="00E542E0">
              <w:rPr>
                <w:rFonts w:ascii="Arial" w:eastAsia="Arial" w:hAnsi="Arial" w:cs="Arial"/>
                <w:b/>
                <w:i/>
                <w:iCs/>
                <w:sz w:val="18"/>
                <w:szCs w:val="18"/>
                <w:lang w:val="ru-RU"/>
              </w:rPr>
              <w:t>Дополнительно:</w:t>
            </w:r>
          </w:p>
          <w:p w:rsidR="00E542E0" w:rsidRPr="00E542E0" w:rsidRDefault="00E542E0" w:rsidP="00E542E0">
            <w:pPr>
              <w:ind w:hanging="2"/>
              <w:rPr>
                <w:rFonts w:ascii="Arial" w:eastAsia="Arial" w:hAnsi="Arial" w:cs="Arial"/>
                <w:sz w:val="18"/>
                <w:szCs w:val="18"/>
              </w:rPr>
            </w:pPr>
            <w:r w:rsidRPr="2ECE647B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○ 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посещение термального комплекса </w:t>
            </w:r>
            <w:r>
              <w:rPr>
                <w:rFonts w:ascii="Arial" w:eastAsia="Arial" w:hAnsi="Arial" w:cs="Arial"/>
                <w:sz w:val="18"/>
                <w:szCs w:val="18"/>
              </w:rPr>
              <w:t>Columbus</w:t>
            </w:r>
          </w:p>
          <w:p w:rsidR="006A1908" w:rsidRPr="2ECE647B" w:rsidRDefault="006A1908" w:rsidP="006A1908">
            <w:pPr>
              <w:ind w:hanging="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</w:tr>
      <w:tr w:rsidR="00E16E59" w:rsidRPr="00D6790F" w:rsidTr="00607B93">
        <w:trPr>
          <w:trHeight w:val="172"/>
        </w:trPr>
        <w:tc>
          <w:tcPr>
            <w:tcW w:w="10735" w:type="dxa"/>
            <w:shd w:val="clear" w:color="auto" w:fill="C6D9F1"/>
          </w:tcPr>
          <w:p w:rsidR="00E16E59" w:rsidRPr="00E27FD0" w:rsidRDefault="00E37F86" w:rsidP="00607B9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  <w:r w:rsidR="00E16E59" w:rsidRPr="000A329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С возвращением!</w:t>
            </w:r>
          </w:p>
        </w:tc>
      </w:tr>
      <w:tr w:rsidR="00E16E59" w:rsidRPr="003C1EB0" w:rsidTr="004D798B">
        <w:trPr>
          <w:trHeight w:val="413"/>
        </w:trPr>
        <w:tc>
          <w:tcPr>
            <w:tcW w:w="10735" w:type="dxa"/>
          </w:tcPr>
          <w:p w:rsidR="00D407DB" w:rsidRPr="00CC251B" w:rsidRDefault="00CC251B" w:rsidP="000A329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Транзит </w:t>
            </w: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 xml:space="preserve">по территории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Чехии, </w:t>
            </w: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 xml:space="preserve">Польши. </w:t>
            </w:r>
            <w:r w:rsidR="00D407DB" w:rsidRPr="00D407DB">
              <w:rPr>
                <w:rFonts w:ascii="Arial" w:hAnsi="Arial" w:cs="Arial"/>
                <w:sz w:val="18"/>
                <w:szCs w:val="18"/>
                <w:lang w:val="ru-RU"/>
              </w:rPr>
              <w:t xml:space="preserve">Прибытие на границу РП и РБ вечером. </w:t>
            </w:r>
            <w:r w:rsidR="00D407DB" w:rsidRPr="00CC251B">
              <w:rPr>
                <w:rFonts w:ascii="Arial" w:hAnsi="Arial" w:cs="Arial"/>
                <w:sz w:val="18"/>
                <w:szCs w:val="18"/>
                <w:lang w:val="ru-RU"/>
              </w:rPr>
              <w:t xml:space="preserve">Прохождение границы. </w:t>
            </w:r>
          </w:p>
          <w:p w:rsidR="00E16E59" w:rsidRPr="00D407DB" w:rsidRDefault="00D407DB" w:rsidP="000A329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C251B">
              <w:rPr>
                <w:rFonts w:ascii="Arial" w:hAnsi="Arial" w:cs="Arial"/>
                <w:sz w:val="18"/>
                <w:szCs w:val="18"/>
                <w:lang w:val="ru-RU"/>
              </w:rPr>
              <w:t>Прибытие в Минск ночью</w:t>
            </w:r>
            <w:r w:rsidR="00CC251B">
              <w:rPr>
                <w:rFonts w:ascii="Arial" w:hAnsi="Arial" w:cs="Arial"/>
                <w:sz w:val="18"/>
                <w:szCs w:val="18"/>
                <w:lang w:val="ru-RU"/>
              </w:rPr>
              <w:t xml:space="preserve"> либо утром следующего дня</w:t>
            </w:r>
            <w:r w:rsidRPr="00CC251B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</w:tbl>
    <w:p w:rsidR="007605D8" w:rsidRDefault="007605D8" w:rsidP="00BA5D77">
      <w:pPr>
        <w:adjustRightInd w:val="0"/>
        <w:ind w:left="180" w:firstLine="180"/>
        <w:jc w:val="both"/>
        <w:rPr>
          <w:rFonts w:ascii="Arial" w:hAnsi="Arial" w:cs="Arial"/>
          <w:color w:val="221E1F"/>
          <w:sz w:val="14"/>
          <w:szCs w:val="14"/>
          <w:lang w:val="ru-RU"/>
        </w:rPr>
      </w:pPr>
    </w:p>
    <w:p w:rsidR="004A3151" w:rsidRDefault="004A3151" w:rsidP="00BA5D77">
      <w:pPr>
        <w:adjustRightInd w:val="0"/>
        <w:ind w:left="180" w:firstLine="180"/>
        <w:jc w:val="both"/>
        <w:rPr>
          <w:rFonts w:ascii="Arial" w:hAnsi="Arial" w:cs="Arial"/>
          <w:color w:val="221E1F"/>
          <w:sz w:val="14"/>
          <w:szCs w:val="14"/>
          <w:lang w:val="ru-RU"/>
        </w:rPr>
      </w:pPr>
    </w:p>
    <w:p w:rsidR="004A3151" w:rsidRDefault="004A3151" w:rsidP="00BA5D77">
      <w:pPr>
        <w:adjustRightInd w:val="0"/>
        <w:ind w:left="180" w:firstLine="180"/>
        <w:jc w:val="both"/>
        <w:rPr>
          <w:rFonts w:ascii="Arial" w:hAnsi="Arial" w:cs="Arial"/>
          <w:color w:val="221E1F"/>
          <w:sz w:val="14"/>
          <w:szCs w:val="14"/>
          <w:lang w:val="ru-RU"/>
        </w:rPr>
      </w:pPr>
    </w:p>
    <w:p w:rsidR="00E16E59" w:rsidRPr="00CF4737" w:rsidRDefault="00E16E59" w:rsidP="00BA5D77">
      <w:pPr>
        <w:adjustRightInd w:val="0"/>
        <w:ind w:left="180" w:firstLine="180"/>
        <w:jc w:val="both"/>
        <w:rPr>
          <w:rFonts w:ascii="Arial" w:hAnsi="Arial" w:cs="Arial"/>
          <w:color w:val="221E1F"/>
          <w:sz w:val="14"/>
          <w:szCs w:val="14"/>
          <w:lang w:val="ru-RU"/>
        </w:rPr>
      </w:pPr>
      <w:r w:rsidRPr="00CF4737">
        <w:rPr>
          <w:rFonts w:ascii="Arial" w:hAnsi="Arial" w:cs="Arial"/>
          <w:color w:val="221E1F"/>
          <w:sz w:val="14"/>
          <w:szCs w:val="14"/>
          <w:lang w:val="ru-RU"/>
        </w:rPr>
        <w:t>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:rsidR="00E16E59" w:rsidRPr="00CF4737" w:rsidRDefault="00E16E59" w:rsidP="00BA5D77">
      <w:pPr>
        <w:ind w:left="180" w:firstLine="180"/>
        <w:jc w:val="both"/>
        <w:rPr>
          <w:rFonts w:ascii="Arial" w:hAnsi="Arial" w:cs="Arial"/>
          <w:b/>
          <w:iCs/>
          <w:sz w:val="14"/>
          <w:szCs w:val="14"/>
          <w:lang w:val="ru-RU"/>
        </w:rPr>
      </w:pP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(!) </w:t>
      </w:r>
      <w:r>
        <w:rPr>
          <w:rFonts w:ascii="Arial" w:hAnsi="Arial" w:cs="Arial"/>
          <w:b/>
          <w:iCs/>
          <w:sz w:val="14"/>
          <w:szCs w:val="14"/>
          <w:lang w:val="ru-RU"/>
        </w:rPr>
        <w:t>П</w:t>
      </w: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рибытие в отели  по программе в отдельных случаях возможно после 24.00 </w:t>
      </w:r>
    </w:p>
    <w:p w:rsidR="00E16E59" w:rsidRDefault="00E16E59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</w:t>
      </w:r>
      <w:r>
        <w:rPr>
          <w:rFonts w:ascii="Arial" w:hAnsi="Arial" w:cs="Arial"/>
          <w:iCs/>
          <w:sz w:val="14"/>
          <w:szCs w:val="14"/>
          <w:lang w:val="ru-RU"/>
        </w:rPr>
        <w:t xml:space="preserve">границах, пробками на дорогах. </w:t>
      </w:r>
      <w:r w:rsidR="003C1EB0">
        <w:rPr>
          <w:rFonts w:ascii="Arial" w:hAnsi="Arial" w:cs="Arial"/>
          <w:iCs/>
          <w:sz w:val="14"/>
          <w:szCs w:val="14"/>
          <w:lang w:val="ru-RU"/>
        </w:rPr>
        <w:t>Туроператор</w:t>
      </w:r>
      <w:bookmarkStart w:id="0" w:name="_GoBack"/>
      <w:bookmarkEnd w:id="0"/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 не несет ответственности за предоставление дополнительных услуг, предусмотренных программой тура, но не включенных в стоимость.</w:t>
      </w:r>
    </w:p>
    <w:p w:rsidR="007605D8" w:rsidRDefault="007605D8" w:rsidP="004E15B0">
      <w:pPr>
        <w:jc w:val="both"/>
        <w:rPr>
          <w:rFonts w:ascii="Arial" w:hAnsi="Arial" w:cs="Arial"/>
          <w:iCs/>
          <w:sz w:val="14"/>
          <w:szCs w:val="14"/>
          <w:lang w:val="ru-RU"/>
        </w:rPr>
      </w:pPr>
    </w:p>
    <w:p w:rsidR="007605D8" w:rsidRDefault="007605D8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</w:p>
    <w:p w:rsidR="00293C1D" w:rsidRDefault="00293C1D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</w:p>
    <w:p w:rsidR="00293C1D" w:rsidRDefault="00293C1D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</w:p>
    <w:p w:rsidR="007605D8" w:rsidRPr="00CF4737" w:rsidRDefault="007605D8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</w:p>
    <w:p w:rsidR="00E16E59" w:rsidRPr="00AB51CA" w:rsidRDefault="00E16E59" w:rsidP="00BA5D77">
      <w:pPr>
        <w:jc w:val="both"/>
        <w:rPr>
          <w:rFonts w:ascii="Arial" w:hAnsi="Arial" w:cs="Arial"/>
          <w:b/>
          <w:bCs/>
          <w:sz w:val="14"/>
          <w:szCs w:val="14"/>
          <w:lang w:val="ru-RU"/>
        </w:rPr>
      </w:pP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1"/>
        <w:gridCol w:w="1311"/>
        <w:gridCol w:w="1415"/>
        <w:gridCol w:w="1582"/>
        <w:gridCol w:w="1180"/>
      </w:tblGrid>
      <w:tr w:rsidR="00E16E59" w:rsidRPr="002863E1" w:rsidTr="007605D8">
        <w:trPr>
          <w:trHeight w:val="312"/>
          <w:jc w:val="center"/>
        </w:trPr>
        <w:tc>
          <w:tcPr>
            <w:tcW w:w="2622" w:type="dxa"/>
            <w:gridSpan w:val="2"/>
            <w:noWrap/>
            <w:vAlign w:val="center"/>
          </w:tcPr>
          <w:p w:rsidR="00E16E59" w:rsidRPr="00D6790F" w:rsidRDefault="00D6790F" w:rsidP="002863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Дата выезда</w:t>
            </w:r>
          </w:p>
        </w:tc>
        <w:tc>
          <w:tcPr>
            <w:tcW w:w="4177" w:type="dxa"/>
            <w:gridSpan w:val="3"/>
            <w:noWrap/>
            <w:vAlign w:val="center"/>
          </w:tcPr>
          <w:p w:rsidR="00E16E59" w:rsidRPr="002863E1" w:rsidRDefault="00E16E59" w:rsidP="002863E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2863E1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Базовая стоимость тура</w:t>
            </w:r>
          </w:p>
        </w:tc>
      </w:tr>
      <w:tr w:rsidR="00E16E59" w:rsidRPr="002863E1" w:rsidTr="007605D8">
        <w:trPr>
          <w:trHeight w:val="312"/>
          <w:jc w:val="center"/>
        </w:trPr>
        <w:tc>
          <w:tcPr>
            <w:tcW w:w="1311" w:type="dxa"/>
            <w:noWrap/>
            <w:vAlign w:val="bottom"/>
          </w:tcPr>
          <w:p w:rsidR="00E16E59" w:rsidRPr="002863E1" w:rsidRDefault="00E16E59" w:rsidP="002863E1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863E1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11" w:type="dxa"/>
            <w:noWrap/>
            <w:vAlign w:val="bottom"/>
          </w:tcPr>
          <w:p w:rsidR="00E16E59" w:rsidRPr="002863E1" w:rsidRDefault="00E16E59" w:rsidP="002863E1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5" w:type="dxa"/>
            <w:noWrap/>
            <w:vAlign w:val="center"/>
          </w:tcPr>
          <w:p w:rsidR="00E16E59" w:rsidRPr="002863E1" w:rsidRDefault="00E16E59" w:rsidP="002863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863E1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1/2 DBL</w:t>
            </w:r>
          </w:p>
        </w:tc>
        <w:tc>
          <w:tcPr>
            <w:tcW w:w="1582" w:type="dxa"/>
            <w:noWrap/>
            <w:vAlign w:val="center"/>
          </w:tcPr>
          <w:p w:rsidR="00E16E59" w:rsidRPr="002863E1" w:rsidRDefault="00E16E59" w:rsidP="002863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863E1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1/3 TRPL</w:t>
            </w:r>
          </w:p>
        </w:tc>
        <w:tc>
          <w:tcPr>
            <w:tcW w:w="1180" w:type="dxa"/>
            <w:noWrap/>
            <w:vAlign w:val="center"/>
          </w:tcPr>
          <w:p w:rsidR="00E16E59" w:rsidRPr="002863E1" w:rsidRDefault="00E16E59" w:rsidP="002863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863E1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SNGL</w:t>
            </w:r>
          </w:p>
        </w:tc>
      </w:tr>
      <w:tr w:rsidR="00E16E59" w:rsidRPr="00293C1D" w:rsidTr="007605D8">
        <w:trPr>
          <w:trHeight w:val="312"/>
          <w:jc w:val="center"/>
        </w:trPr>
        <w:tc>
          <w:tcPr>
            <w:tcW w:w="1311" w:type="dxa"/>
            <w:noWrap/>
            <w:vAlign w:val="center"/>
          </w:tcPr>
          <w:p w:rsidR="00E16E59" w:rsidRPr="002863E1" w:rsidRDefault="00E542E0" w:rsidP="00D679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05.05</w:t>
            </w:r>
            <w:r w:rsidR="00E16E59" w:rsidRPr="002863E1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.20</w:t>
            </w:r>
            <w:r w:rsidR="00FE5E2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  <w:r w:rsidR="00293C1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311" w:type="dxa"/>
            <w:noWrap/>
            <w:vAlign w:val="center"/>
          </w:tcPr>
          <w:p w:rsidR="00E16E59" w:rsidRPr="002863E1" w:rsidRDefault="00E542E0" w:rsidP="00D679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14.05</w:t>
            </w:r>
            <w:r w:rsidR="00E16E59" w:rsidRPr="002863E1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.20</w:t>
            </w:r>
            <w:r w:rsidR="00D6790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  <w:r w:rsidR="00293C1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E16E59" w:rsidRPr="002567AA" w:rsidRDefault="00E542E0" w:rsidP="00D679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500</w:t>
            </w: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E16E59" w:rsidRPr="002567AA" w:rsidRDefault="00E542E0" w:rsidP="00D679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500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E16E59" w:rsidRPr="002567AA" w:rsidRDefault="00E542E0" w:rsidP="00D679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700</w:t>
            </w:r>
          </w:p>
        </w:tc>
      </w:tr>
    </w:tbl>
    <w:p w:rsidR="00FF1F4D" w:rsidRDefault="00FF1F4D" w:rsidP="008F3609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</w:p>
    <w:p w:rsidR="004E15B0" w:rsidRDefault="004E15B0" w:rsidP="008F3609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</w:p>
    <w:p w:rsidR="00030ED5" w:rsidRPr="007605D8" w:rsidRDefault="00030ED5" w:rsidP="008F3609">
      <w:pPr>
        <w:rPr>
          <w:rFonts w:ascii="Arial" w:hAnsi="Arial" w:cs="Arial"/>
          <w:b/>
          <w:sz w:val="18"/>
          <w:szCs w:val="18"/>
          <w:lang w:val="ru-RU"/>
        </w:rPr>
      </w:pPr>
    </w:p>
    <w:p w:rsidR="008F3609" w:rsidRPr="006C154E" w:rsidRDefault="008F3609" w:rsidP="008F3609">
      <w:pPr>
        <w:rPr>
          <w:rFonts w:ascii="Arial" w:hAnsi="Arial" w:cs="Arial"/>
          <w:b/>
          <w:sz w:val="18"/>
          <w:szCs w:val="18"/>
          <w:lang w:val="ru-RU"/>
        </w:rPr>
      </w:pPr>
      <w:r w:rsidRPr="006C154E">
        <w:rPr>
          <w:rFonts w:ascii="Arial" w:hAnsi="Arial" w:cs="Arial"/>
          <w:b/>
          <w:sz w:val="18"/>
          <w:szCs w:val="18"/>
          <w:lang w:val="ru-RU"/>
        </w:rPr>
        <w:t>В базовую стоимость входит:</w:t>
      </w:r>
    </w:p>
    <w:p w:rsidR="00030ED5" w:rsidRPr="00030ED5" w:rsidRDefault="00030ED5" w:rsidP="00030ED5">
      <w:pPr>
        <w:numPr>
          <w:ilvl w:val="0"/>
          <w:numId w:val="8"/>
        </w:numPr>
        <w:rPr>
          <w:rFonts w:ascii="Arial" w:hAnsi="Arial" w:cs="Arial"/>
          <w:sz w:val="18"/>
          <w:szCs w:val="18"/>
          <w:lang w:val="ru-RU"/>
        </w:rPr>
      </w:pPr>
      <w:r w:rsidRPr="00030ED5">
        <w:rPr>
          <w:rFonts w:ascii="Arial" w:hAnsi="Arial" w:cs="Arial"/>
          <w:sz w:val="18"/>
          <w:szCs w:val="18"/>
          <w:lang w:val="ru-RU"/>
        </w:rPr>
        <w:t xml:space="preserve">Проживание: </w:t>
      </w:r>
    </w:p>
    <w:p w:rsidR="00030ED5" w:rsidRPr="00030ED5" w:rsidRDefault="00E542E0" w:rsidP="00030ED5">
      <w:pPr>
        <w:ind w:left="72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6</w:t>
      </w:r>
      <w:r w:rsidR="00030ED5" w:rsidRPr="00030ED5">
        <w:rPr>
          <w:rFonts w:ascii="Arial" w:hAnsi="Arial" w:cs="Arial"/>
          <w:sz w:val="18"/>
          <w:szCs w:val="18"/>
          <w:lang w:val="ru-RU"/>
        </w:rPr>
        <w:t xml:space="preserve"> ночей в транзитных отелях категории 2-3*</w:t>
      </w:r>
    </w:p>
    <w:p w:rsidR="00E542E0" w:rsidRDefault="00D6790F" w:rsidP="00E542E0">
      <w:pPr>
        <w:ind w:left="72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2</w:t>
      </w:r>
      <w:r w:rsidR="002567AA">
        <w:rPr>
          <w:rFonts w:ascii="Arial" w:hAnsi="Arial" w:cs="Arial"/>
          <w:sz w:val="18"/>
          <w:szCs w:val="18"/>
          <w:lang w:val="ru-RU"/>
        </w:rPr>
        <w:t xml:space="preserve"> ночи в </w:t>
      </w:r>
      <w:r w:rsidR="00E542E0">
        <w:rPr>
          <w:rFonts w:ascii="Arial" w:hAnsi="Arial" w:cs="Arial"/>
          <w:sz w:val="18"/>
          <w:szCs w:val="18"/>
          <w:lang w:val="ru-RU"/>
        </w:rPr>
        <w:t>пригороде Бари</w:t>
      </w:r>
    </w:p>
    <w:p w:rsidR="00030ED5" w:rsidRDefault="00030ED5" w:rsidP="00E542E0">
      <w:pPr>
        <w:ind w:left="720"/>
        <w:rPr>
          <w:rFonts w:ascii="Arial" w:hAnsi="Arial" w:cs="Arial"/>
          <w:sz w:val="18"/>
          <w:szCs w:val="18"/>
          <w:lang w:val="ru-RU"/>
        </w:rPr>
      </w:pPr>
      <w:r w:rsidRPr="00956C44">
        <w:rPr>
          <w:rFonts w:ascii="Arial" w:hAnsi="Arial" w:cs="Arial"/>
          <w:sz w:val="18"/>
          <w:szCs w:val="18"/>
          <w:lang w:val="ru-RU"/>
        </w:rPr>
        <w:t>Проезд</w:t>
      </w:r>
      <w:r>
        <w:rPr>
          <w:rFonts w:ascii="Arial" w:hAnsi="Arial" w:cs="Arial"/>
          <w:sz w:val="18"/>
          <w:szCs w:val="18"/>
          <w:lang w:val="ru-RU"/>
        </w:rPr>
        <w:t>:</w:t>
      </w:r>
      <w:r w:rsidRPr="00956C44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030ED5" w:rsidRDefault="00E542E0" w:rsidP="00030ED5">
      <w:pPr>
        <w:ind w:left="72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55</w:t>
      </w:r>
      <w:r w:rsidR="00030ED5">
        <w:rPr>
          <w:rFonts w:ascii="Arial" w:hAnsi="Arial" w:cs="Arial"/>
          <w:sz w:val="18"/>
          <w:szCs w:val="18"/>
          <w:lang w:val="ru-RU"/>
        </w:rPr>
        <w:t>00 км на автобусе</w:t>
      </w:r>
      <w:r w:rsidR="00030ED5" w:rsidRPr="00956C44">
        <w:rPr>
          <w:rFonts w:ascii="Arial" w:hAnsi="Arial" w:cs="Arial"/>
          <w:sz w:val="18"/>
          <w:szCs w:val="18"/>
          <w:lang w:val="ru-RU"/>
        </w:rPr>
        <w:t xml:space="preserve"> туристического класса (кондиционер, туалет для экстренных ситуаций, видео, один или два монитора, откидывающиеся </w:t>
      </w:r>
      <w:r w:rsidR="00030ED5">
        <w:rPr>
          <w:rFonts w:ascii="Arial" w:hAnsi="Arial" w:cs="Arial"/>
          <w:sz w:val="18"/>
          <w:szCs w:val="18"/>
          <w:lang w:val="ru-RU"/>
        </w:rPr>
        <w:t>сиденья)</w:t>
      </w:r>
    </w:p>
    <w:p w:rsidR="00030ED5" w:rsidRDefault="00030ED5" w:rsidP="00030ED5">
      <w:pPr>
        <w:numPr>
          <w:ilvl w:val="0"/>
          <w:numId w:val="5"/>
        </w:num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Питание:</w:t>
      </w:r>
    </w:p>
    <w:p w:rsidR="00030ED5" w:rsidRDefault="00E542E0" w:rsidP="00030ED5">
      <w:pPr>
        <w:ind w:left="72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8</w:t>
      </w:r>
      <w:r w:rsidR="00030ED5">
        <w:rPr>
          <w:rFonts w:ascii="Arial" w:hAnsi="Arial" w:cs="Arial"/>
          <w:sz w:val="18"/>
          <w:szCs w:val="18"/>
          <w:lang w:val="ru-RU"/>
        </w:rPr>
        <w:t xml:space="preserve"> континентальных завтраков в отелях</w:t>
      </w:r>
    </w:p>
    <w:p w:rsidR="00030ED5" w:rsidRDefault="00030ED5" w:rsidP="00030ED5">
      <w:pPr>
        <w:numPr>
          <w:ilvl w:val="0"/>
          <w:numId w:val="5"/>
        </w:num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Команда:</w:t>
      </w:r>
    </w:p>
    <w:p w:rsidR="00030ED5" w:rsidRDefault="00030ED5" w:rsidP="00030ED5">
      <w:pPr>
        <w:ind w:left="72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Профессиональный сопровождающий по маршруту</w:t>
      </w:r>
    </w:p>
    <w:p w:rsidR="00030ED5" w:rsidRDefault="00030ED5" w:rsidP="00030ED5">
      <w:pPr>
        <w:ind w:left="72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Опытные водители</w:t>
      </w:r>
    </w:p>
    <w:p w:rsidR="00293C1D" w:rsidRDefault="00293C1D" w:rsidP="00E542E0">
      <w:pPr>
        <w:rPr>
          <w:rFonts w:ascii="Arial" w:hAnsi="Arial" w:cs="Arial"/>
          <w:sz w:val="18"/>
          <w:szCs w:val="18"/>
          <w:lang w:val="ru-RU"/>
        </w:rPr>
      </w:pPr>
    </w:p>
    <w:p w:rsidR="00293C1D" w:rsidRPr="006C154E" w:rsidRDefault="00293C1D" w:rsidP="008F3609">
      <w:pPr>
        <w:ind w:left="720"/>
        <w:rPr>
          <w:rFonts w:ascii="Arial" w:hAnsi="Arial" w:cs="Arial"/>
          <w:sz w:val="18"/>
          <w:szCs w:val="18"/>
          <w:lang w:val="ru-RU"/>
        </w:rPr>
      </w:pPr>
    </w:p>
    <w:p w:rsidR="00E542E0" w:rsidRDefault="00E542E0" w:rsidP="00E542E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b/>
          <w:color w:val="000000"/>
          <w:sz w:val="18"/>
          <w:szCs w:val="18"/>
          <w:lang w:val="ru-RU"/>
        </w:rPr>
      </w:pPr>
      <w:r w:rsidRPr="003D3578">
        <w:rPr>
          <w:rFonts w:ascii="Arial" w:eastAsia="Arial" w:hAnsi="Arial" w:cs="Arial"/>
          <w:b/>
          <w:color w:val="000000"/>
          <w:sz w:val="18"/>
          <w:szCs w:val="18"/>
          <w:lang w:val="ru-RU"/>
        </w:rPr>
        <w:t>В стоимость тура не включены:</w:t>
      </w:r>
    </w:p>
    <w:p w:rsidR="00E542E0" w:rsidRPr="003D3578" w:rsidRDefault="00E542E0" w:rsidP="00E542E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18"/>
          <w:szCs w:val="18"/>
          <w:lang w:val="ru-RU"/>
        </w:rPr>
      </w:pPr>
    </w:p>
    <w:p w:rsidR="00E542E0" w:rsidRPr="00E12D6C" w:rsidRDefault="00E542E0" w:rsidP="00E542E0">
      <w:pPr>
        <w:numPr>
          <w:ilvl w:val="0"/>
          <w:numId w:val="6"/>
        </w:numPr>
        <w:ind w:left="0" w:hanging="2"/>
        <w:rPr>
          <w:rFonts w:ascii="Arial" w:hAnsi="Arial" w:cs="Arial"/>
          <w:b/>
          <w:sz w:val="18"/>
          <w:szCs w:val="18"/>
          <w:lang w:val="ru-RU"/>
        </w:rPr>
      </w:pPr>
      <w:r w:rsidRPr="00E12D6C">
        <w:rPr>
          <w:rFonts w:ascii="Arial" w:hAnsi="Arial" w:cs="Arial"/>
          <w:b/>
          <w:sz w:val="18"/>
          <w:szCs w:val="18"/>
          <w:lang w:val="ru-RU"/>
        </w:rPr>
        <w:t>Обязательный экcкурсионно</w:t>
      </w:r>
      <w:r>
        <w:rPr>
          <w:rFonts w:ascii="Arial" w:hAnsi="Arial" w:cs="Arial"/>
          <w:b/>
          <w:sz w:val="18"/>
          <w:szCs w:val="18"/>
          <w:lang w:val="ru-RU"/>
        </w:rPr>
        <w:t xml:space="preserve"> - транпортный пакет – 11</w:t>
      </w:r>
      <w:r w:rsidRPr="00E12D6C">
        <w:rPr>
          <w:rFonts w:ascii="Arial" w:hAnsi="Arial" w:cs="Arial"/>
          <w:b/>
          <w:sz w:val="18"/>
          <w:szCs w:val="18"/>
          <w:lang w:val="ru-RU"/>
        </w:rPr>
        <w:t xml:space="preserve">0 евро, </w:t>
      </w:r>
      <w:r>
        <w:rPr>
          <w:rFonts w:ascii="Arial" w:hAnsi="Arial" w:cs="Arial"/>
          <w:b/>
          <w:sz w:val="18"/>
          <w:szCs w:val="18"/>
          <w:lang w:val="ru-RU"/>
        </w:rPr>
        <w:t xml:space="preserve">оплачивается </w:t>
      </w:r>
      <w:r w:rsidRPr="00E12D6C">
        <w:rPr>
          <w:rFonts w:ascii="Arial" w:hAnsi="Arial" w:cs="Arial"/>
          <w:b/>
          <w:sz w:val="18"/>
          <w:szCs w:val="18"/>
          <w:lang w:val="ru-RU"/>
        </w:rPr>
        <w:t>принимающей стороне на маршруте:</w:t>
      </w:r>
    </w:p>
    <w:p w:rsidR="00E542E0" w:rsidRPr="00040A81" w:rsidRDefault="00E542E0" w:rsidP="00E542E0">
      <w:pPr>
        <w:ind w:hanging="2"/>
        <w:rPr>
          <w:rFonts w:ascii="Arial" w:hAnsi="Arial" w:cs="Arial"/>
          <w:sz w:val="18"/>
          <w:szCs w:val="18"/>
          <w:lang w:val="ru-RU"/>
        </w:rPr>
      </w:pPr>
    </w:p>
    <w:p w:rsidR="00E542E0" w:rsidRDefault="00E542E0" w:rsidP="00E542E0">
      <w:pPr>
        <w:ind w:hanging="2"/>
        <w:rPr>
          <w:rFonts w:ascii="Arial" w:hAnsi="Arial" w:cs="Arial"/>
          <w:sz w:val="18"/>
          <w:szCs w:val="18"/>
          <w:lang w:val="ru-RU"/>
        </w:rPr>
      </w:pPr>
      <w:r w:rsidRPr="00040A81">
        <w:rPr>
          <w:rFonts w:ascii="Arial" w:hAnsi="Arial" w:cs="Arial"/>
          <w:sz w:val="18"/>
          <w:szCs w:val="18"/>
          <w:lang w:val="ru-RU"/>
        </w:rPr>
        <w:t xml:space="preserve">   - экскурсии в городах:</w:t>
      </w:r>
      <w:r>
        <w:rPr>
          <w:rFonts w:ascii="Arial" w:hAnsi="Arial" w:cs="Arial"/>
          <w:sz w:val="18"/>
          <w:szCs w:val="18"/>
          <w:lang w:val="ru-RU"/>
        </w:rPr>
        <w:t xml:space="preserve"> Грац, Болонья, Бари, Неаполь, Рим</w:t>
      </w:r>
    </w:p>
    <w:p w:rsidR="00E542E0" w:rsidRDefault="00E542E0" w:rsidP="00E542E0">
      <w:pPr>
        <w:ind w:hanging="2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   - прогулка по Абано-Терме</w:t>
      </w:r>
    </w:p>
    <w:p w:rsidR="00E542E0" w:rsidRPr="00E12D6C" w:rsidRDefault="00E542E0" w:rsidP="00E542E0">
      <w:pPr>
        <w:ind w:hanging="2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   - билеты на общественный транспорт для въезда/выезда в Риме</w:t>
      </w:r>
    </w:p>
    <w:p w:rsidR="00E542E0" w:rsidRPr="00040A81" w:rsidRDefault="00E542E0" w:rsidP="00E542E0">
      <w:pPr>
        <w:ind w:hanging="2"/>
        <w:rPr>
          <w:rFonts w:ascii="Arial" w:hAnsi="Arial" w:cs="Arial"/>
          <w:sz w:val="18"/>
          <w:szCs w:val="18"/>
          <w:lang w:val="ru-RU"/>
        </w:rPr>
      </w:pPr>
      <w:r w:rsidRPr="00040A81">
        <w:rPr>
          <w:rFonts w:ascii="Arial" w:hAnsi="Arial" w:cs="Arial"/>
          <w:sz w:val="18"/>
          <w:szCs w:val="18"/>
          <w:lang w:val="ru-RU"/>
        </w:rPr>
        <w:t xml:space="preserve">   - въездные пошлины и (или) туристические сборы в городах по маршруту</w:t>
      </w:r>
    </w:p>
    <w:p w:rsidR="00E542E0" w:rsidRPr="00040A81" w:rsidRDefault="00E542E0" w:rsidP="00E542E0">
      <w:pPr>
        <w:ind w:hanging="2"/>
        <w:rPr>
          <w:rFonts w:ascii="Arial" w:hAnsi="Arial" w:cs="Arial"/>
          <w:sz w:val="18"/>
          <w:szCs w:val="18"/>
          <w:lang w:val="ru-RU"/>
        </w:rPr>
      </w:pPr>
      <w:r w:rsidRPr="00040A81">
        <w:rPr>
          <w:rFonts w:ascii="Arial" w:hAnsi="Arial" w:cs="Arial"/>
          <w:sz w:val="18"/>
          <w:szCs w:val="18"/>
          <w:lang w:val="ru-RU"/>
        </w:rPr>
        <w:t xml:space="preserve">   - транспортные расходы в городах пребывания</w:t>
      </w:r>
    </w:p>
    <w:p w:rsidR="00E542E0" w:rsidRPr="00040A81" w:rsidRDefault="00E542E0" w:rsidP="00E542E0">
      <w:pPr>
        <w:ind w:hanging="2"/>
        <w:rPr>
          <w:rFonts w:ascii="Arial" w:hAnsi="Arial" w:cs="Arial"/>
          <w:sz w:val="18"/>
          <w:szCs w:val="18"/>
          <w:lang w:val="ru-RU"/>
        </w:rPr>
      </w:pPr>
      <w:r w:rsidRPr="00040A81">
        <w:rPr>
          <w:rFonts w:ascii="Arial" w:hAnsi="Arial" w:cs="Arial"/>
          <w:sz w:val="18"/>
          <w:szCs w:val="18"/>
          <w:lang w:val="ru-RU"/>
        </w:rPr>
        <w:t xml:space="preserve">   - городские налоги (city tax ) в отелях по маршруту</w:t>
      </w:r>
      <w:r>
        <w:rPr>
          <w:rFonts w:ascii="Arial" w:hAnsi="Arial" w:cs="Arial"/>
          <w:sz w:val="18"/>
          <w:szCs w:val="18"/>
          <w:lang w:val="ru-RU"/>
        </w:rPr>
        <w:t xml:space="preserve">   </w:t>
      </w:r>
    </w:p>
    <w:p w:rsidR="00E542E0" w:rsidRPr="00040A81" w:rsidRDefault="00E542E0" w:rsidP="00E542E0">
      <w:pPr>
        <w:ind w:hanging="2"/>
        <w:rPr>
          <w:rFonts w:ascii="Arial" w:hAnsi="Arial" w:cs="Arial"/>
          <w:sz w:val="18"/>
          <w:szCs w:val="18"/>
          <w:lang w:val="ru-RU"/>
        </w:rPr>
      </w:pPr>
    </w:p>
    <w:p w:rsidR="00E542E0" w:rsidRDefault="00E542E0" w:rsidP="00E542E0">
      <w:pPr>
        <w:numPr>
          <w:ilvl w:val="0"/>
          <w:numId w:val="6"/>
        </w:numPr>
        <w:ind w:left="0" w:hanging="2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Консульский сбор – €35</w:t>
      </w:r>
      <w:r w:rsidRPr="000E5D41">
        <w:rPr>
          <w:rFonts w:ascii="Arial" w:hAnsi="Arial" w:cs="Arial"/>
          <w:sz w:val="18"/>
          <w:szCs w:val="18"/>
          <w:lang w:val="ru-RU"/>
        </w:rPr>
        <w:t xml:space="preserve"> (шенгенская виза) + </w:t>
      </w:r>
      <w:r w:rsidRPr="00E12D6C">
        <w:rPr>
          <w:rFonts w:ascii="Arial" w:hAnsi="Arial" w:cs="Arial"/>
          <w:sz w:val="18"/>
          <w:szCs w:val="18"/>
          <w:lang w:val="ru-RU"/>
        </w:rPr>
        <w:t>(</w:t>
      </w:r>
      <w:r>
        <w:rPr>
          <w:rFonts w:ascii="Arial" w:hAnsi="Arial" w:cs="Arial"/>
          <w:sz w:val="18"/>
          <w:szCs w:val="18"/>
          <w:lang w:val="ru-RU"/>
        </w:rPr>
        <w:t>при необходимости) услуги визового центра</w:t>
      </w:r>
    </w:p>
    <w:p w:rsidR="00E542E0" w:rsidRPr="000E5D41" w:rsidRDefault="00E542E0" w:rsidP="00E542E0">
      <w:pPr>
        <w:numPr>
          <w:ilvl w:val="0"/>
          <w:numId w:val="6"/>
        </w:numPr>
        <w:ind w:left="0" w:hanging="2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 М</w:t>
      </w:r>
      <w:r w:rsidRPr="000E5D41">
        <w:rPr>
          <w:rFonts w:ascii="Arial" w:hAnsi="Arial" w:cs="Arial"/>
          <w:sz w:val="18"/>
          <w:szCs w:val="18"/>
          <w:lang w:val="ru-RU"/>
        </w:rPr>
        <w:t>едицинская страховка –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="00200CF4">
        <w:rPr>
          <w:rFonts w:ascii="Arial" w:hAnsi="Arial" w:cs="Arial"/>
          <w:sz w:val="18"/>
          <w:szCs w:val="18"/>
          <w:lang w:val="ru-RU"/>
        </w:rPr>
        <w:t xml:space="preserve"> от €7</w:t>
      </w:r>
      <w:r w:rsidRPr="000E5D41">
        <w:rPr>
          <w:rFonts w:ascii="Arial" w:hAnsi="Arial" w:cs="Arial"/>
          <w:sz w:val="18"/>
          <w:szCs w:val="18"/>
          <w:lang w:val="ru-RU"/>
        </w:rPr>
        <w:t>.</w:t>
      </w:r>
    </w:p>
    <w:p w:rsidR="00E542E0" w:rsidRPr="006E3D6E" w:rsidRDefault="00E542E0" w:rsidP="00E542E0">
      <w:pPr>
        <w:jc w:val="both"/>
        <w:rPr>
          <w:rFonts w:ascii="Arial" w:hAnsi="Arial" w:cs="Arial"/>
          <w:sz w:val="15"/>
          <w:szCs w:val="15"/>
          <w:lang w:val="ru-RU"/>
        </w:rPr>
      </w:pPr>
    </w:p>
    <w:p w:rsidR="00E542E0" w:rsidRDefault="00E542E0" w:rsidP="00E542E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E542E0" w:rsidRDefault="00E542E0" w:rsidP="00E542E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Доплаты по программе:</w:t>
      </w:r>
    </w:p>
    <w:p w:rsidR="00E542E0" w:rsidRDefault="00E542E0" w:rsidP="00E542E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16"/>
          <w:szCs w:val="16"/>
        </w:rPr>
      </w:pPr>
    </w:p>
    <w:p w:rsidR="00E542E0" w:rsidRPr="009E53AE" w:rsidRDefault="00E542E0" w:rsidP="00E542E0">
      <w:pPr>
        <w:pStyle w:val="a"/>
        <w:tabs>
          <w:tab w:val="clear" w:pos="720"/>
        </w:tabs>
        <w:suppressAutoHyphens/>
        <w:spacing w:line="1" w:lineRule="atLeast"/>
        <w:ind w:leftChars="-1" w:left="0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sz w:val="18"/>
          <w:szCs w:val="18"/>
          <w:lang w:val="ru-RU"/>
        </w:rPr>
      </w:pPr>
      <w:r w:rsidRPr="003D3578">
        <w:rPr>
          <w:rFonts w:ascii="Arial" w:eastAsia="Arial" w:hAnsi="Arial" w:cs="Arial"/>
          <w:b/>
          <w:color w:val="000000"/>
          <w:sz w:val="18"/>
          <w:szCs w:val="18"/>
          <w:lang w:val="ru-RU"/>
        </w:rPr>
        <w:t xml:space="preserve">Использование аудио оборудования (наушников) во время экскурсии </w:t>
      </w:r>
      <w:r w:rsidRPr="003D3578">
        <w:rPr>
          <w:rFonts w:ascii="Arial" w:eastAsia="Arial" w:hAnsi="Arial" w:cs="Arial"/>
          <w:color w:val="000000"/>
          <w:sz w:val="18"/>
          <w:szCs w:val="18"/>
          <w:lang w:val="ru-RU"/>
        </w:rPr>
        <w:t>–</w:t>
      </w:r>
      <w:r w:rsidRPr="003D3578">
        <w:rPr>
          <w:rFonts w:ascii="Arial" w:eastAsia="Arial" w:hAnsi="Arial" w:cs="Arial"/>
          <w:b/>
          <w:color w:val="000000"/>
          <w:sz w:val="18"/>
          <w:szCs w:val="18"/>
          <w:lang w:val="ru-RU"/>
        </w:rPr>
        <w:t xml:space="preserve"> €</w:t>
      </w:r>
      <w:r>
        <w:rPr>
          <w:rFonts w:ascii="Arial" w:eastAsia="Arial" w:hAnsi="Arial" w:cs="Arial"/>
          <w:b/>
          <w:sz w:val="18"/>
          <w:szCs w:val="18"/>
          <w:lang w:val="ru-RU"/>
        </w:rPr>
        <w:t>15</w:t>
      </w:r>
      <w:r w:rsidRPr="003D3578">
        <w:rPr>
          <w:rFonts w:ascii="Arial" w:eastAsia="Arial" w:hAnsi="Arial" w:cs="Arial"/>
          <w:b/>
          <w:color w:val="000000"/>
          <w:sz w:val="18"/>
          <w:szCs w:val="18"/>
          <w:lang w:val="ru-RU"/>
        </w:rPr>
        <w:t xml:space="preserve"> за весь тур (обязательная доплата)</w:t>
      </w:r>
    </w:p>
    <w:p w:rsidR="00E542E0" w:rsidRDefault="00E542E0" w:rsidP="00E542E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textDirection w:val="btLr"/>
        <w:textAlignment w:val="top"/>
        <w:outlineLvl w:val="0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sz w:val="18"/>
          <w:szCs w:val="18"/>
          <w:lang w:val="ru-RU"/>
        </w:rPr>
        <w:t>Посещение Сан-Марино – 15</w:t>
      </w:r>
      <w:r w:rsidRPr="003D3578">
        <w:rPr>
          <w:rFonts w:ascii="Arial" w:eastAsia="Arial" w:hAnsi="Arial" w:cs="Arial"/>
          <w:b/>
          <w:color w:val="000000"/>
          <w:sz w:val="18"/>
          <w:szCs w:val="18"/>
          <w:lang w:val="ru-RU"/>
        </w:rPr>
        <w:t>€</w:t>
      </w:r>
    </w:p>
    <w:p w:rsidR="00E542E0" w:rsidRDefault="00E542E0" w:rsidP="00E542E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textDirection w:val="btLr"/>
        <w:textAlignment w:val="top"/>
        <w:outlineLvl w:val="0"/>
        <w:rPr>
          <w:rFonts w:ascii="Arial" w:eastAsia="Arial" w:hAnsi="Arial" w:cs="Arial"/>
          <w:sz w:val="18"/>
          <w:szCs w:val="18"/>
          <w:lang w:val="ru-RU"/>
        </w:rPr>
      </w:pPr>
      <w:r w:rsidRPr="0052134E">
        <w:rPr>
          <w:rFonts w:ascii="Arial" w:eastAsia="Arial" w:hAnsi="Arial" w:cs="Arial"/>
          <w:sz w:val="18"/>
          <w:szCs w:val="18"/>
          <w:lang w:val="ru-RU"/>
        </w:rPr>
        <w:t>Экскурсия Сокровища Апульи: Альберобелло , Матера и Монополи</w:t>
      </w:r>
      <w:r>
        <w:rPr>
          <w:rFonts w:ascii="Arial" w:eastAsia="Arial" w:hAnsi="Arial" w:cs="Arial"/>
          <w:sz w:val="18"/>
          <w:szCs w:val="18"/>
          <w:lang w:val="ru-RU"/>
        </w:rPr>
        <w:t xml:space="preserve"> 50</w:t>
      </w:r>
      <w:r w:rsidRPr="003D3578">
        <w:rPr>
          <w:rFonts w:ascii="Arial" w:eastAsia="Arial" w:hAnsi="Arial" w:cs="Arial"/>
          <w:b/>
          <w:color w:val="000000"/>
          <w:sz w:val="18"/>
          <w:szCs w:val="18"/>
          <w:lang w:val="ru-RU"/>
        </w:rPr>
        <w:t>€</w:t>
      </w:r>
    </w:p>
    <w:p w:rsidR="00E542E0" w:rsidRPr="008C55AD" w:rsidRDefault="00E542E0" w:rsidP="00E542E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textDirection w:val="btLr"/>
        <w:textAlignment w:val="top"/>
        <w:outlineLvl w:val="0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sz w:val="18"/>
          <w:szCs w:val="18"/>
          <w:lang w:val="ru-RU"/>
        </w:rPr>
        <w:t>Экскурсия на остров</w:t>
      </w:r>
      <w:r w:rsidRPr="0052134E">
        <w:rPr>
          <w:rFonts w:ascii="Arial" w:eastAsia="Arial" w:hAnsi="Arial" w:cs="Arial"/>
          <w:sz w:val="18"/>
          <w:szCs w:val="18"/>
          <w:lang w:val="ru-RU"/>
        </w:rPr>
        <w:t xml:space="preserve"> Капри</w:t>
      </w:r>
      <w:r>
        <w:rPr>
          <w:rFonts w:ascii="Arial" w:eastAsia="Arial" w:hAnsi="Arial" w:cs="Arial"/>
          <w:sz w:val="18"/>
          <w:szCs w:val="18"/>
          <w:lang w:val="ru-RU"/>
        </w:rPr>
        <w:t xml:space="preserve"> 75</w:t>
      </w:r>
      <w:r w:rsidRPr="003D3578">
        <w:rPr>
          <w:rFonts w:ascii="Arial" w:eastAsia="Arial" w:hAnsi="Arial" w:cs="Arial"/>
          <w:b/>
          <w:color w:val="000000"/>
          <w:sz w:val="18"/>
          <w:szCs w:val="18"/>
          <w:lang w:val="ru-RU"/>
        </w:rPr>
        <w:t>€</w:t>
      </w:r>
      <w:r>
        <w:rPr>
          <w:rFonts w:ascii="Arial" w:eastAsia="Arial" w:hAnsi="Arial" w:cs="Arial"/>
          <w:b/>
          <w:color w:val="000000"/>
          <w:sz w:val="18"/>
          <w:szCs w:val="18"/>
          <w:lang w:val="ru-RU"/>
        </w:rPr>
        <w:t xml:space="preserve"> (</w:t>
      </w:r>
      <w:r w:rsidRPr="008C55AD">
        <w:rPr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  <w:t>катер Неаполь -Капри Неа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  <w:t xml:space="preserve">поль, </w:t>
      </w:r>
      <w:r w:rsidRPr="008C55AD">
        <w:rPr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  <w:t>фуникулер из порт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  <w:t>а Капри до исторического центр</w:t>
      </w:r>
      <w:r w:rsidRPr="008C55AD">
        <w:rPr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  <w:t xml:space="preserve">, билет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  <w:t xml:space="preserve">    в сады, экскурсия с гидом</w:t>
      </w:r>
      <w:r w:rsidRPr="008C55AD">
        <w:rPr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  <w:t>)</w:t>
      </w:r>
    </w:p>
    <w:p w:rsidR="00E542E0" w:rsidRDefault="00E542E0" w:rsidP="00E542E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textDirection w:val="btLr"/>
        <w:textAlignment w:val="top"/>
        <w:outlineLvl w:val="0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sz w:val="18"/>
          <w:szCs w:val="18"/>
          <w:lang w:val="ru-RU"/>
        </w:rPr>
        <w:t xml:space="preserve">Экскурсия в Сорренто </w:t>
      </w:r>
      <w:r w:rsidRPr="003D3578">
        <w:rPr>
          <w:rFonts w:ascii="Arial" w:eastAsia="Arial" w:hAnsi="Arial" w:cs="Arial"/>
          <w:b/>
          <w:color w:val="000000"/>
          <w:sz w:val="18"/>
          <w:szCs w:val="18"/>
          <w:lang w:val="ru-RU"/>
        </w:rPr>
        <w:t>€</w:t>
      </w:r>
      <w:r>
        <w:rPr>
          <w:rFonts w:ascii="Arial" w:eastAsia="Arial" w:hAnsi="Arial" w:cs="Arial"/>
          <w:b/>
          <w:color w:val="000000"/>
          <w:sz w:val="18"/>
          <w:szCs w:val="18"/>
          <w:lang w:val="ru-RU"/>
        </w:rPr>
        <w:t xml:space="preserve"> 25</w:t>
      </w:r>
    </w:p>
    <w:p w:rsidR="00E542E0" w:rsidRPr="0052134E" w:rsidRDefault="00E542E0" w:rsidP="00E542E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textDirection w:val="btLr"/>
        <w:textAlignment w:val="top"/>
        <w:outlineLvl w:val="0"/>
        <w:rPr>
          <w:rFonts w:ascii="Arial" w:eastAsia="Arial" w:hAnsi="Arial" w:cs="Arial"/>
          <w:sz w:val="18"/>
          <w:szCs w:val="18"/>
          <w:lang w:val="ru-RU"/>
        </w:rPr>
      </w:pPr>
      <w:r w:rsidRPr="0052134E">
        <w:rPr>
          <w:rFonts w:ascii="Arial" w:eastAsia="Arial" w:hAnsi="Arial" w:cs="Arial"/>
          <w:sz w:val="18"/>
          <w:szCs w:val="18"/>
          <w:lang w:val="ru-RU"/>
        </w:rPr>
        <w:t>Экскурсия по Ватикану (площадь и собор Святого Петра (внутренний осмотр), замок Св. Ангела)</w:t>
      </w:r>
      <w:r w:rsidRPr="008C55AD">
        <w:rPr>
          <w:rFonts w:ascii="Arial" w:eastAsia="Arial" w:hAnsi="Arial" w:cs="Arial"/>
          <w:b/>
          <w:color w:val="000000"/>
          <w:sz w:val="18"/>
          <w:szCs w:val="18"/>
          <w:lang w:val="ru-RU"/>
        </w:rPr>
        <w:t xml:space="preserve"> </w:t>
      </w:r>
      <w:r w:rsidRPr="003D3578">
        <w:rPr>
          <w:rFonts w:ascii="Arial" w:eastAsia="Arial" w:hAnsi="Arial" w:cs="Arial"/>
          <w:b/>
          <w:color w:val="000000"/>
          <w:sz w:val="18"/>
          <w:szCs w:val="18"/>
          <w:lang w:val="ru-RU"/>
        </w:rPr>
        <w:t>€</w:t>
      </w:r>
      <w:r>
        <w:rPr>
          <w:rFonts w:ascii="Arial" w:eastAsia="Arial" w:hAnsi="Arial" w:cs="Arial"/>
          <w:b/>
          <w:color w:val="000000"/>
          <w:sz w:val="18"/>
          <w:szCs w:val="18"/>
          <w:lang w:val="ru-RU"/>
        </w:rPr>
        <w:t>15</w:t>
      </w:r>
    </w:p>
    <w:p w:rsidR="00E542E0" w:rsidRDefault="00E542E0" w:rsidP="00E542E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textDirection w:val="btLr"/>
        <w:textAlignment w:val="top"/>
        <w:outlineLvl w:val="0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sz w:val="18"/>
          <w:szCs w:val="18"/>
          <w:lang w:val="ru-RU"/>
        </w:rPr>
        <w:t xml:space="preserve">Входной билет в бассейны </w:t>
      </w:r>
      <w:r>
        <w:rPr>
          <w:rFonts w:ascii="Arial" w:eastAsia="Arial" w:hAnsi="Arial" w:cs="Arial"/>
          <w:sz w:val="18"/>
          <w:szCs w:val="18"/>
        </w:rPr>
        <w:t>Columbus</w:t>
      </w:r>
      <w:r w:rsidRPr="0098574C">
        <w:rPr>
          <w:rFonts w:ascii="Arial" w:eastAsia="Arial" w:hAnsi="Arial" w:cs="Arial"/>
          <w:sz w:val="18"/>
          <w:szCs w:val="18"/>
          <w:lang w:val="ru-RU"/>
        </w:rPr>
        <w:t xml:space="preserve"> - </w:t>
      </w:r>
      <w:r>
        <w:rPr>
          <w:rFonts w:ascii="Arial" w:eastAsia="Arial" w:hAnsi="Arial" w:cs="Arial"/>
          <w:sz w:val="18"/>
          <w:szCs w:val="18"/>
          <w:lang w:val="ru-RU"/>
        </w:rPr>
        <w:t xml:space="preserve"> от </w:t>
      </w:r>
      <w:r w:rsidRPr="003D3578">
        <w:rPr>
          <w:rFonts w:ascii="Arial" w:eastAsia="Arial" w:hAnsi="Arial" w:cs="Arial"/>
          <w:b/>
          <w:color w:val="000000"/>
          <w:sz w:val="18"/>
          <w:szCs w:val="18"/>
          <w:lang w:val="ru-RU"/>
        </w:rPr>
        <w:t>€</w:t>
      </w:r>
      <w:r w:rsidR="00045BA7">
        <w:rPr>
          <w:rFonts w:ascii="Arial" w:eastAsia="Arial" w:hAnsi="Arial" w:cs="Arial"/>
          <w:b/>
          <w:sz w:val="18"/>
          <w:szCs w:val="18"/>
          <w:lang w:val="ru-RU"/>
        </w:rPr>
        <w:t>20</w:t>
      </w:r>
    </w:p>
    <w:p w:rsidR="00E542E0" w:rsidRPr="00FC269A" w:rsidRDefault="00E542E0" w:rsidP="00E542E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textDirection w:val="btLr"/>
        <w:textAlignment w:val="top"/>
        <w:outlineLvl w:val="0"/>
        <w:rPr>
          <w:rFonts w:ascii="Arial" w:eastAsia="Arial" w:hAnsi="Arial" w:cs="Arial"/>
          <w:sz w:val="18"/>
          <w:szCs w:val="18"/>
          <w:lang w:val="ru-RU"/>
        </w:rPr>
      </w:pPr>
      <w:r w:rsidRPr="00FC269A">
        <w:rPr>
          <w:rFonts w:ascii="Arial" w:eastAsia="Arial" w:hAnsi="Arial" w:cs="Arial"/>
          <w:color w:val="000000"/>
          <w:sz w:val="18"/>
          <w:szCs w:val="18"/>
          <w:lang w:val="ru-RU"/>
        </w:rPr>
        <w:t>Дополнительные мероприятия, описанные в программе.</w:t>
      </w:r>
    </w:p>
    <w:p w:rsidR="00E542E0" w:rsidRPr="003D3578" w:rsidRDefault="00E542E0" w:rsidP="00E542E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sz w:val="18"/>
          <w:szCs w:val="18"/>
          <w:lang w:val="ru-RU"/>
        </w:rPr>
      </w:pPr>
      <w:r w:rsidRPr="003D3578">
        <w:rPr>
          <w:rFonts w:ascii="Arial" w:eastAsia="Arial" w:hAnsi="Arial" w:cs="Arial"/>
          <w:color w:val="000000"/>
          <w:sz w:val="18"/>
          <w:szCs w:val="18"/>
          <w:lang w:val="ru-RU"/>
        </w:rPr>
        <w:t>Билеты для посещения музеев и других достопримечательностей, проезд на городском транспорте в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 w:rsidRPr="003D3578">
        <w:rPr>
          <w:rFonts w:ascii="Arial" w:eastAsia="Arial" w:hAnsi="Arial" w:cs="Arial"/>
          <w:color w:val="000000"/>
          <w:sz w:val="18"/>
          <w:szCs w:val="18"/>
          <w:lang w:val="ru-RU"/>
        </w:rPr>
        <w:t>посещаемых городах в случае необходимости, а также все иное, не оговоренное в программе.</w:t>
      </w:r>
    </w:p>
    <w:p w:rsidR="00E542E0" w:rsidRPr="003D3578" w:rsidRDefault="00E542E0" w:rsidP="00E542E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  <w:lang w:val="ru-RU"/>
        </w:rPr>
      </w:pPr>
    </w:p>
    <w:p w:rsidR="00E542E0" w:rsidRPr="003D3578" w:rsidRDefault="00E542E0" w:rsidP="00E542E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sz w:val="18"/>
          <w:szCs w:val="18"/>
          <w:lang w:val="ru-RU"/>
        </w:rPr>
      </w:pPr>
    </w:p>
    <w:p w:rsidR="0061375A" w:rsidRPr="0061375A" w:rsidRDefault="0061375A" w:rsidP="0061375A">
      <w:pPr>
        <w:ind w:right="58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  <w:r w:rsidRPr="0061375A">
        <w:rPr>
          <w:rFonts w:ascii="Arial" w:hAnsi="Arial" w:cs="Arial"/>
          <w:b/>
          <w:bCs/>
          <w:sz w:val="18"/>
          <w:szCs w:val="18"/>
          <w:lang w:val="ru-RU"/>
        </w:rPr>
        <w:t>Возможные изменения:</w:t>
      </w:r>
    </w:p>
    <w:p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- порядка проведения мероприятий (посещения объектов);</w:t>
      </w:r>
    </w:p>
    <w:p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- графика движения, позднее прибытие, сокращение времени пребывания в объектах на маршруте в связи с задержками на границе, тяжелой транспортной ситуацией на дорогах (т.н. «пробки») и т.п.;</w:t>
      </w:r>
    </w:p>
    <w:p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- в экскурсионной программе и стоимости тура;</w:t>
      </w:r>
    </w:p>
    <w:p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- отелей и ресторанов на аналогичные.</w:t>
      </w:r>
    </w:p>
    <w:p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_________________________</w:t>
      </w:r>
    </w:p>
    <w:p w:rsidR="0061375A" w:rsidRPr="0061375A" w:rsidRDefault="0061375A" w:rsidP="0061375A">
      <w:pPr>
        <w:ind w:right="58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  <w:r w:rsidRPr="0061375A">
        <w:rPr>
          <w:rFonts w:ascii="Arial" w:hAnsi="Arial" w:cs="Arial"/>
          <w:b/>
          <w:bCs/>
          <w:sz w:val="18"/>
          <w:szCs w:val="18"/>
          <w:lang w:val="ru-RU"/>
        </w:rPr>
        <w:t>Примечание.</w:t>
      </w:r>
    </w:p>
    <w:p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1. Более точное время сообщается по электронной почте или телефону (СМС, Viber, Telegram и т.п.).</w:t>
      </w:r>
    </w:p>
    <w:p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2. Размещение (ночлег) в отеле м.б. после 00:00 часов.</w:t>
      </w:r>
    </w:p>
    <w:p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3. Выселение из отеля осуществляется до 09:00 часов.</w:t>
      </w:r>
    </w:p>
    <w:p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4. Свободное время предоставляется в случае возможности (наличия).</w:t>
      </w:r>
    </w:p>
    <w:p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5. Посещение указанных объектов осуществляется по желанию, при наличии свободного времени и оплачивается дополнительно.</w:t>
      </w:r>
    </w:p>
    <w:p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6. Термины и их определения:</w:t>
      </w:r>
    </w:p>
    <w:p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- транзитный отель – отель категории 2-3* или без категории, предоставляемый при передвижении по маршруту тура;</w:t>
      </w:r>
    </w:p>
    <w:p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- автобус туристического класса – автобус, предназначенный для международных перевозок;</w:t>
      </w:r>
    </w:p>
    <w:p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- континентальный завтрак – это легкий завтрак. Состав продуктов отель выбирает на свое усмотрение. При таком типе питания количество предлагаемых продуктов строго ограничено – «что принесли, то и съели». Добавка исключена.</w:t>
      </w:r>
    </w:p>
    <w:p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7. Время прибытия сообщается сопровождающим лицом после пересечения границы Беларуси.</w:t>
      </w:r>
    </w:p>
    <w:p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8. Расстояние является приблизительным (ориентировочным)</w:t>
      </w:r>
    </w:p>
    <w:p w:rsidR="008F3609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9. В гостиницах предлагаются 2-3 меcтные номера</w:t>
      </w:r>
    </w:p>
    <w:sectPr w:rsidR="008F3609" w:rsidRPr="0061375A" w:rsidSect="00C26833">
      <w:type w:val="continuous"/>
      <w:pgSz w:w="11906" w:h="16838"/>
      <w:pgMar w:top="284" w:right="426" w:bottom="458" w:left="360" w:header="270" w:footer="709" w:gutter="0"/>
      <w:cols w:space="1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FF9" w:rsidRDefault="00164FF9" w:rsidP="00A57F93">
      <w:r>
        <w:separator/>
      </w:r>
    </w:p>
  </w:endnote>
  <w:endnote w:type="continuationSeparator" w:id="0">
    <w:p w:rsidR="00164FF9" w:rsidRDefault="00164FF9" w:rsidP="00A5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FF9" w:rsidRDefault="00164FF9" w:rsidP="00A57F93">
      <w:r>
        <w:separator/>
      </w:r>
    </w:p>
  </w:footnote>
  <w:footnote w:type="continuationSeparator" w:id="0">
    <w:p w:rsidR="00164FF9" w:rsidRDefault="00164FF9" w:rsidP="00A5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C227B"/>
    <w:multiLevelType w:val="multilevel"/>
    <w:tmpl w:val="1E7C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53617"/>
    <w:multiLevelType w:val="multilevel"/>
    <w:tmpl w:val="9CF8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43A5B"/>
    <w:multiLevelType w:val="multilevel"/>
    <w:tmpl w:val="C584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2F5052"/>
    <w:multiLevelType w:val="hybridMultilevel"/>
    <w:tmpl w:val="6008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6101A"/>
    <w:multiLevelType w:val="hybridMultilevel"/>
    <w:tmpl w:val="CB42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F2CA5"/>
    <w:multiLevelType w:val="hybridMultilevel"/>
    <w:tmpl w:val="F14A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27644"/>
    <w:multiLevelType w:val="hybridMultilevel"/>
    <w:tmpl w:val="C90A1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71A3D"/>
    <w:multiLevelType w:val="hybridMultilevel"/>
    <w:tmpl w:val="77BE2CC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14B93"/>
    <w:multiLevelType w:val="hybridMultilevel"/>
    <w:tmpl w:val="F910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50F3E"/>
    <w:multiLevelType w:val="multilevel"/>
    <w:tmpl w:val="F78696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5103CD1"/>
    <w:multiLevelType w:val="hybridMultilevel"/>
    <w:tmpl w:val="D632DCA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9"/>
  </w:num>
  <w:num w:numId="7">
    <w:abstractNumId w:val="11"/>
  </w:num>
  <w:num w:numId="8">
    <w:abstractNumId w:val="6"/>
  </w:num>
  <w:num w:numId="9">
    <w:abstractNumId w:val="12"/>
  </w:num>
  <w:num w:numId="10">
    <w:abstractNumId w:val="14"/>
  </w:num>
  <w:num w:numId="11">
    <w:abstractNumId w:val="10"/>
  </w:num>
  <w:num w:numId="12">
    <w:abstractNumId w:val="5"/>
  </w:num>
  <w:num w:numId="13">
    <w:abstractNumId w:val="4"/>
  </w:num>
  <w:num w:numId="14">
    <w:abstractNumId w:val="7"/>
  </w:num>
  <w:num w:numId="15">
    <w:abstractNumId w:val="2"/>
  </w:num>
  <w:num w:numId="16">
    <w:abstractNumId w:val="1"/>
  </w:num>
  <w:num w:numId="17">
    <w:abstractNumId w:val="3"/>
  </w:num>
  <w:num w:numId="1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13"/>
    <w:rsid w:val="00005D90"/>
    <w:rsid w:val="0000687F"/>
    <w:rsid w:val="00010DE6"/>
    <w:rsid w:val="00010F8B"/>
    <w:rsid w:val="00012B82"/>
    <w:rsid w:val="000149E8"/>
    <w:rsid w:val="00015A4C"/>
    <w:rsid w:val="00020D75"/>
    <w:rsid w:val="0002441B"/>
    <w:rsid w:val="00027401"/>
    <w:rsid w:val="00027705"/>
    <w:rsid w:val="00030ED5"/>
    <w:rsid w:val="00031C7A"/>
    <w:rsid w:val="00035E3A"/>
    <w:rsid w:val="000408AF"/>
    <w:rsid w:val="00043CA9"/>
    <w:rsid w:val="00045BA7"/>
    <w:rsid w:val="00046D7C"/>
    <w:rsid w:val="000471D3"/>
    <w:rsid w:val="0005182E"/>
    <w:rsid w:val="00055CF3"/>
    <w:rsid w:val="00055F54"/>
    <w:rsid w:val="0006083F"/>
    <w:rsid w:val="000621A6"/>
    <w:rsid w:val="00063D3F"/>
    <w:rsid w:val="00072514"/>
    <w:rsid w:val="00090C0F"/>
    <w:rsid w:val="00090E64"/>
    <w:rsid w:val="0009316A"/>
    <w:rsid w:val="0009464A"/>
    <w:rsid w:val="00095F12"/>
    <w:rsid w:val="00096B98"/>
    <w:rsid w:val="000A1E3C"/>
    <w:rsid w:val="000A3297"/>
    <w:rsid w:val="000A4D16"/>
    <w:rsid w:val="000A5DA7"/>
    <w:rsid w:val="000A7ED4"/>
    <w:rsid w:val="000B259F"/>
    <w:rsid w:val="000B28C6"/>
    <w:rsid w:val="000B690F"/>
    <w:rsid w:val="000B6B05"/>
    <w:rsid w:val="000C0A00"/>
    <w:rsid w:val="000C12A0"/>
    <w:rsid w:val="000C77A4"/>
    <w:rsid w:val="000D6451"/>
    <w:rsid w:val="000E2CC1"/>
    <w:rsid w:val="000E3C81"/>
    <w:rsid w:val="000E4899"/>
    <w:rsid w:val="000F2A21"/>
    <w:rsid w:val="000F695D"/>
    <w:rsid w:val="00103FD6"/>
    <w:rsid w:val="00105E20"/>
    <w:rsid w:val="001063E0"/>
    <w:rsid w:val="00111CB2"/>
    <w:rsid w:val="001229E0"/>
    <w:rsid w:val="00124305"/>
    <w:rsid w:val="001254F7"/>
    <w:rsid w:val="00126D34"/>
    <w:rsid w:val="00127D23"/>
    <w:rsid w:val="001325FB"/>
    <w:rsid w:val="00132C08"/>
    <w:rsid w:val="00142C52"/>
    <w:rsid w:val="00144203"/>
    <w:rsid w:val="0014565B"/>
    <w:rsid w:val="0015004E"/>
    <w:rsid w:val="001510DC"/>
    <w:rsid w:val="00153668"/>
    <w:rsid w:val="00154B34"/>
    <w:rsid w:val="00164FF9"/>
    <w:rsid w:val="0016528B"/>
    <w:rsid w:val="00167EC2"/>
    <w:rsid w:val="0017012D"/>
    <w:rsid w:val="00170C46"/>
    <w:rsid w:val="001741FB"/>
    <w:rsid w:val="001803B5"/>
    <w:rsid w:val="001819CD"/>
    <w:rsid w:val="00185859"/>
    <w:rsid w:val="00187246"/>
    <w:rsid w:val="0019005B"/>
    <w:rsid w:val="00190853"/>
    <w:rsid w:val="001975FD"/>
    <w:rsid w:val="00197C26"/>
    <w:rsid w:val="001A1405"/>
    <w:rsid w:val="001B1FCC"/>
    <w:rsid w:val="001B3BB0"/>
    <w:rsid w:val="001B6A53"/>
    <w:rsid w:val="001B6E81"/>
    <w:rsid w:val="001C7B13"/>
    <w:rsid w:val="001D3173"/>
    <w:rsid w:val="001E0B8B"/>
    <w:rsid w:val="001F212C"/>
    <w:rsid w:val="001F3905"/>
    <w:rsid w:val="001F5462"/>
    <w:rsid w:val="001F56A3"/>
    <w:rsid w:val="00200CF4"/>
    <w:rsid w:val="00205482"/>
    <w:rsid w:val="002143E5"/>
    <w:rsid w:val="00225433"/>
    <w:rsid w:val="002328BF"/>
    <w:rsid w:val="00235223"/>
    <w:rsid w:val="00235F0D"/>
    <w:rsid w:val="00240833"/>
    <w:rsid w:val="00240952"/>
    <w:rsid w:val="00243843"/>
    <w:rsid w:val="00255D1D"/>
    <w:rsid w:val="00256076"/>
    <w:rsid w:val="002567AA"/>
    <w:rsid w:val="002569DE"/>
    <w:rsid w:val="00256D81"/>
    <w:rsid w:val="002608F2"/>
    <w:rsid w:val="00260F39"/>
    <w:rsid w:val="00261293"/>
    <w:rsid w:val="00262279"/>
    <w:rsid w:val="00265080"/>
    <w:rsid w:val="00266E5F"/>
    <w:rsid w:val="00271016"/>
    <w:rsid w:val="002729E6"/>
    <w:rsid w:val="002760F9"/>
    <w:rsid w:val="002772F3"/>
    <w:rsid w:val="0027734E"/>
    <w:rsid w:val="0028111D"/>
    <w:rsid w:val="00284580"/>
    <w:rsid w:val="00284B23"/>
    <w:rsid w:val="002863E1"/>
    <w:rsid w:val="00290CCA"/>
    <w:rsid w:val="00291EE9"/>
    <w:rsid w:val="00293C1D"/>
    <w:rsid w:val="00294431"/>
    <w:rsid w:val="00296946"/>
    <w:rsid w:val="002A2104"/>
    <w:rsid w:val="002C34BB"/>
    <w:rsid w:val="002D276E"/>
    <w:rsid w:val="00300CAC"/>
    <w:rsid w:val="00303120"/>
    <w:rsid w:val="003034C7"/>
    <w:rsid w:val="0031485A"/>
    <w:rsid w:val="00315B93"/>
    <w:rsid w:val="0032142D"/>
    <w:rsid w:val="0032214C"/>
    <w:rsid w:val="00331F90"/>
    <w:rsid w:val="00334AE0"/>
    <w:rsid w:val="00335748"/>
    <w:rsid w:val="0033677B"/>
    <w:rsid w:val="00337640"/>
    <w:rsid w:val="00340252"/>
    <w:rsid w:val="00343BB2"/>
    <w:rsid w:val="003461DC"/>
    <w:rsid w:val="0035500A"/>
    <w:rsid w:val="00355C65"/>
    <w:rsid w:val="00355D90"/>
    <w:rsid w:val="00363059"/>
    <w:rsid w:val="00364E3A"/>
    <w:rsid w:val="003660F4"/>
    <w:rsid w:val="00373746"/>
    <w:rsid w:val="00374828"/>
    <w:rsid w:val="0037528B"/>
    <w:rsid w:val="00385149"/>
    <w:rsid w:val="0038573D"/>
    <w:rsid w:val="0039038D"/>
    <w:rsid w:val="003918F4"/>
    <w:rsid w:val="003938CE"/>
    <w:rsid w:val="00395FAA"/>
    <w:rsid w:val="003A0DAF"/>
    <w:rsid w:val="003B1EC3"/>
    <w:rsid w:val="003B3681"/>
    <w:rsid w:val="003B793B"/>
    <w:rsid w:val="003C00F7"/>
    <w:rsid w:val="003C1EB0"/>
    <w:rsid w:val="003C60D1"/>
    <w:rsid w:val="003E04A4"/>
    <w:rsid w:val="003E12B1"/>
    <w:rsid w:val="003F08AF"/>
    <w:rsid w:val="003F20F6"/>
    <w:rsid w:val="003F492A"/>
    <w:rsid w:val="003F6295"/>
    <w:rsid w:val="00402B56"/>
    <w:rsid w:val="0040758A"/>
    <w:rsid w:val="0041162C"/>
    <w:rsid w:val="0041174D"/>
    <w:rsid w:val="00411A0A"/>
    <w:rsid w:val="00417AE3"/>
    <w:rsid w:val="0042076C"/>
    <w:rsid w:val="00421B7D"/>
    <w:rsid w:val="00422422"/>
    <w:rsid w:val="00435E2A"/>
    <w:rsid w:val="004369B8"/>
    <w:rsid w:val="00440D8F"/>
    <w:rsid w:val="00441B8B"/>
    <w:rsid w:val="00443202"/>
    <w:rsid w:val="004452A2"/>
    <w:rsid w:val="00446809"/>
    <w:rsid w:val="0045020E"/>
    <w:rsid w:val="0045751F"/>
    <w:rsid w:val="004604AD"/>
    <w:rsid w:val="00464465"/>
    <w:rsid w:val="00480B68"/>
    <w:rsid w:val="00483B6B"/>
    <w:rsid w:val="00494FB3"/>
    <w:rsid w:val="00495C98"/>
    <w:rsid w:val="004A1917"/>
    <w:rsid w:val="004A3151"/>
    <w:rsid w:val="004A3E4B"/>
    <w:rsid w:val="004A6039"/>
    <w:rsid w:val="004A71F9"/>
    <w:rsid w:val="004C0787"/>
    <w:rsid w:val="004C437E"/>
    <w:rsid w:val="004C45B6"/>
    <w:rsid w:val="004D2E40"/>
    <w:rsid w:val="004D77BC"/>
    <w:rsid w:val="004D798B"/>
    <w:rsid w:val="004E15B0"/>
    <w:rsid w:val="004E29C6"/>
    <w:rsid w:val="004E2D56"/>
    <w:rsid w:val="004F038E"/>
    <w:rsid w:val="004F11D3"/>
    <w:rsid w:val="004F254A"/>
    <w:rsid w:val="004F311D"/>
    <w:rsid w:val="004F3201"/>
    <w:rsid w:val="004F5157"/>
    <w:rsid w:val="004F660A"/>
    <w:rsid w:val="00500E64"/>
    <w:rsid w:val="00505F96"/>
    <w:rsid w:val="00514A2A"/>
    <w:rsid w:val="00517CDE"/>
    <w:rsid w:val="00520368"/>
    <w:rsid w:val="00526EFE"/>
    <w:rsid w:val="00530D3C"/>
    <w:rsid w:val="00532A4B"/>
    <w:rsid w:val="00537692"/>
    <w:rsid w:val="0054798D"/>
    <w:rsid w:val="00550C57"/>
    <w:rsid w:val="00564219"/>
    <w:rsid w:val="00564A98"/>
    <w:rsid w:val="00575C6A"/>
    <w:rsid w:val="00581C08"/>
    <w:rsid w:val="00585A3D"/>
    <w:rsid w:val="005878E8"/>
    <w:rsid w:val="005904A2"/>
    <w:rsid w:val="00591CBD"/>
    <w:rsid w:val="00594438"/>
    <w:rsid w:val="00594CC8"/>
    <w:rsid w:val="005A37DD"/>
    <w:rsid w:val="005A4BAC"/>
    <w:rsid w:val="005B4154"/>
    <w:rsid w:val="005B5677"/>
    <w:rsid w:val="005B72DA"/>
    <w:rsid w:val="005B7BB9"/>
    <w:rsid w:val="005C097F"/>
    <w:rsid w:val="005C5574"/>
    <w:rsid w:val="005C681E"/>
    <w:rsid w:val="005D11A9"/>
    <w:rsid w:val="005D5986"/>
    <w:rsid w:val="005E22A8"/>
    <w:rsid w:val="005E2F8E"/>
    <w:rsid w:val="005F25FF"/>
    <w:rsid w:val="005F29FC"/>
    <w:rsid w:val="006019E6"/>
    <w:rsid w:val="00606C92"/>
    <w:rsid w:val="00607B93"/>
    <w:rsid w:val="006110EC"/>
    <w:rsid w:val="00612843"/>
    <w:rsid w:val="0061375A"/>
    <w:rsid w:val="006177AD"/>
    <w:rsid w:val="006266AB"/>
    <w:rsid w:val="0063014A"/>
    <w:rsid w:val="006306DA"/>
    <w:rsid w:val="00632AA8"/>
    <w:rsid w:val="00634A46"/>
    <w:rsid w:val="00645951"/>
    <w:rsid w:val="00650396"/>
    <w:rsid w:val="00652BB8"/>
    <w:rsid w:val="00652EB5"/>
    <w:rsid w:val="0065359E"/>
    <w:rsid w:val="00657B6F"/>
    <w:rsid w:val="0066388A"/>
    <w:rsid w:val="006678C8"/>
    <w:rsid w:val="006737F3"/>
    <w:rsid w:val="006803CD"/>
    <w:rsid w:val="006817DD"/>
    <w:rsid w:val="0068353E"/>
    <w:rsid w:val="0068646A"/>
    <w:rsid w:val="00691DFA"/>
    <w:rsid w:val="00692777"/>
    <w:rsid w:val="0069765A"/>
    <w:rsid w:val="006A080B"/>
    <w:rsid w:val="006A1908"/>
    <w:rsid w:val="006B5B24"/>
    <w:rsid w:val="006B677F"/>
    <w:rsid w:val="006B73EE"/>
    <w:rsid w:val="006C45F5"/>
    <w:rsid w:val="006C4763"/>
    <w:rsid w:val="006C5140"/>
    <w:rsid w:val="006E21EE"/>
    <w:rsid w:val="006E3D6E"/>
    <w:rsid w:val="006F12E0"/>
    <w:rsid w:val="006F3551"/>
    <w:rsid w:val="006F4AF6"/>
    <w:rsid w:val="006F4F5B"/>
    <w:rsid w:val="0070358C"/>
    <w:rsid w:val="00707925"/>
    <w:rsid w:val="0072476F"/>
    <w:rsid w:val="0073203A"/>
    <w:rsid w:val="00734871"/>
    <w:rsid w:val="00743855"/>
    <w:rsid w:val="007453C6"/>
    <w:rsid w:val="00747711"/>
    <w:rsid w:val="00752574"/>
    <w:rsid w:val="0075358F"/>
    <w:rsid w:val="007605D8"/>
    <w:rsid w:val="00765BF6"/>
    <w:rsid w:val="00772E8F"/>
    <w:rsid w:val="00785021"/>
    <w:rsid w:val="0078673F"/>
    <w:rsid w:val="007942E6"/>
    <w:rsid w:val="007A1347"/>
    <w:rsid w:val="007A4C60"/>
    <w:rsid w:val="007A76CE"/>
    <w:rsid w:val="007B1084"/>
    <w:rsid w:val="007B1717"/>
    <w:rsid w:val="007B424E"/>
    <w:rsid w:val="007C3D4E"/>
    <w:rsid w:val="007C446B"/>
    <w:rsid w:val="007D590B"/>
    <w:rsid w:val="007D5A3D"/>
    <w:rsid w:val="007D708F"/>
    <w:rsid w:val="007E7AA5"/>
    <w:rsid w:val="007F08E3"/>
    <w:rsid w:val="007F5F70"/>
    <w:rsid w:val="007F63C3"/>
    <w:rsid w:val="0080156A"/>
    <w:rsid w:val="00806527"/>
    <w:rsid w:val="00810A0E"/>
    <w:rsid w:val="0081153C"/>
    <w:rsid w:val="00814E1E"/>
    <w:rsid w:val="00815120"/>
    <w:rsid w:val="0082280E"/>
    <w:rsid w:val="00823EE1"/>
    <w:rsid w:val="00831E40"/>
    <w:rsid w:val="008338CB"/>
    <w:rsid w:val="00833E2B"/>
    <w:rsid w:val="0084147D"/>
    <w:rsid w:val="00842A41"/>
    <w:rsid w:val="0084434C"/>
    <w:rsid w:val="00850D39"/>
    <w:rsid w:val="00853812"/>
    <w:rsid w:val="00854384"/>
    <w:rsid w:val="00855E3E"/>
    <w:rsid w:val="0087411C"/>
    <w:rsid w:val="00890A33"/>
    <w:rsid w:val="00895403"/>
    <w:rsid w:val="008A33A3"/>
    <w:rsid w:val="008A36C8"/>
    <w:rsid w:val="008A40ED"/>
    <w:rsid w:val="008A565D"/>
    <w:rsid w:val="008A593E"/>
    <w:rsid w:val="008B250A"/>
    <w:rsid w:val="008B25B5"/>
    <w:rsid w:val="008B7C39"/>
    <w:rsid w:val="008C071A"/>
    <w:rsid w:val="008C1957"/>
    <w:rsid w:val="008C1F32"/>
    <w:rsid w:val="008C20DC"/>
    <w:rsid w:val="008D02DB"/>
    <w:rsid w:val="008E0957"/>
    <w:rsid w:val="008E14F9"/>
    <w:rsid w:val="008E18BB"/>
    <w:rsid w:val="008E23BC"/>
    <w:rsid w:val="008E2568"/>
    <w:rsid w:val="008E318E"/>
    <w:rsid w:val="008E5847"/>
    <w:rsid w:val="008E7922"/>
    <w:rsid w:val="008F3609"/>
    <w:rsid w:val="00902058"/>
    <w:rsid w:val="00905DE6"/>
    <w:rsid w:val="00917D90"/>
    <w:rsid w:val="009370AF"/>
    <w:rsid w:val="00943616"/>
    <w:rsid w:val="00945AEC"/>
    <w:rsid w:val="00946E8E"/>
    <w:rsid w:val="00956C44"/>
    <w:rsid w:val="00961B79"/>
    <w:rsid w:val="00964F21"/>
    <w:rsid w:val="00971DFD"/>
    <w:rsid w:val="0097562C"/>
    <w:rsid w:val="00990736"/>
    <w:rsid w:val="00990C8A"/>
    <w:rsid w:val="00991BAC"/>
    <w:rsid w:val="00994DC4"/>
    <w:rsid w:val="00995360"/>
    <w:rsid w:val="0099701E"/>
    <w:rsid w:val="009A4BA4"/>
    <w:rsid w:val="009A7734"/>
    <w:rsid w:val="009A7D20"/>
    <w:rsid w:val="009B0275"/>
    <w:rsid w:val="009B5624"/>
    <w:rsid w:val="009B6ED1"/>
    <w:rsid w:val="009C0130"/>
    <w:rsid w:val="009C1C87"/>
    <w:rsid w:val="009C2765"/>
    <w:rsid w:val="009C486E"/>
    <w:rsid w:val="009D0C2D"/>
    <w:rsid w:val="009D43D6"/>
    <w:rsid w:val="009D452D"/>
    <w:rsid w:val="009E7520"/>
    <w:rsid w:val="009F0C15"/>
    <w:rsid w:val="009F0E4F"/>
    <w:rsid w:val="00A04092"/>
    <w:rsid w:val="00A0642B"/>
    <w:rsid w:val="00A107B3"/>
    <w:rsid w:val="00A1230C"/>
    <w:rsid w:val="00A21A34"/>
    <w:rsid w:val="00A22EFA"/>
    <w:rsid w:val="00A261B2"/>
    <w:rsid w:val="00A2748A"/>
    <w:rsid w:val="00A27CC5"/>
    <w:rsid w:val="00A346B9"/>
    <w:rsid w:val="00A350F5"/>
    <w:rsid w:val="00A37D29"/>
    <w:rsid w:val="00A413CC"/>
    <w:rsid w:val="00A42118"/>
    <w:rsid w:val="00A4425F"/>
    <w:rsid w:val="00A44378"/>
    <w:rsid w:val="00A50B66"/>
    <w:rsid w:val="00A523DD"/>
    <w:rsid w:val="00A54554"/>
    <w:rsid w:val="00A54CFD"/>
    <w:rsid w:val="00A566BE"/>
    <w:rsid w:val="00A57F93"/>
    <w:rsid w:val="00A666B1"/>
    <w:rsid w:val="00A74ECB"/>
    <w:rsid w:val="00A76447"/>
    <w:rsid w:val="00A8012C"/>
    <w:rsid w:val="00A81065"/>
    <w:rsid w:val="00A85BDE"/>
    <w:rsid w:val="00A86895"/>
    <w:rsid w:val="00A9719B"/>
    <w:rsid w:val="00A97B9B"/>
    <w:rsid w:val="00AA013A"/>
    <w:rsid w:val="00AA067B"/>
    <w:rsid w:val="00AA1D6D"/>
    <w:rsid w:val="00AA4C00"/>
    <w:rsid w:val="00AB51CA"/>
    <w:rsid w:val="00AB5866"/>
    <w:rsid w:val="00AD0BD7"/>
    <w:rsid w:val="00AD4006"/>
    <w:rsid w:val="00AD7B55"/>
    <w:rsid w:val="00AE2775"/>
    <w:rsid w:val="00AE3362"/>
    <w:rsid w:val="00AE3853"/>
    <w:rsid w:val="00AF018A"/>
    <w:rsid w:val="00AF169D"/>
    <w:rsid w:val="00AF2ADF"/>
    <w:rsid w:val="00AF31E4"/>
    <w:rsid w:val="00AF327A"/>
    <w:rsid w:val="00AF342B"/>
    <w:rsid w:val="00AF3E51"/>
    <w:rsid w:val="00AF4D3D"/>
    <w:rsid w:val="00B0329C"/>
    <w:rsid w:val="00B07507"/>
    <w:rsid w:val="00B113D7"/>
    <w:rsid w:val="00B12A7D"/>
    <w:rsid w:val="00B1441F"/>
    <w:rsid w:val="00B15EB3"/>
    <w:rsid w:val="00B16A12"/>
    <w:rsid w:val="00B16B15"/>
    <w:rsid w:val="00B16EF9"/>
    <w:rsid w:val="00B219CD"/>
    <w:rsid w:val="00B277B6"/>
    <w:rsid w:val="00B35384"/>
    <w:rsid w:val="00B367FC"/>
    <w:rsid w:val="00B50AA8"/>
    <w:rsid w:val="00B52EB2"/>
    <w:rsid w:val="00B552EB"/>
    <w:rsid w:val="00B55EDE"/>
    <w:rsid w:val="00B56937"/>
    <w:rsid w:val="00B60D84"/>
    <w:rsid w:val="00B61266"/>
    <w:rsid w:val="00B61EA2"/>
    <w:rsid w:val="00B61FCC"/>
    <w:rsid w:val="00B64621"/>
    <w:rsid w:val="00B70806"/>
    <w:rsid w:val="00B73B81"/>
    <w:rsid w:val="00B769BF"/>
    <w:rsid w:val="00B76C70"/>
    <w:rsid w:val="00B7747B"/>
    <w:rsid w:val="00B90626"/>
    <w:rsid w:val="00B93199"/>
    <w:rsid w:val="00B9370C"/>
    <w:rsid w:val="00B969B1"/>
    <w:rsid w:val="00BA1E22"/>
    <w:rsid w:val="00BA351D"/>
    <w:rsid w:val="00BA42F2"/>
    <w:rsid w:val="00BA5D77"/>
    <w:rsid w:val="00BA79F6"/>
    <w:rsid w:val="00BB3BF2"/>
    <w:rsid w:val="00BB3C88"/>
    <w:rsid w:val="00BB7F7D"/>
    <w:rsid w:val="00BC0C1B"/>
    <w:rsid w:val="00BC17B6"/>
    <w:rsid w:val="00BC26ED"/>
    <w:rsid w:val="00BC37DE"/>
    <w:rsid w:val="00BD0478"/>
    <w:rsid w:val="00BD37A2"/>
    <w:rsid w:val="00BE4013"/>
    <w:rsid w:val="00BF1E65"/>
    <w:rsid w:val="00BF4372"/>
    <w:rsid w:val="00BF568B"/>
    <w:rsid w:val="00BF7496"/>
    <w:rsid w:val="00C0052E"/>
    <w:rsid w:val="00C04BC5"/>
    <w:rsid w:val="00C11AE2"/>
    <w:rsid w:val="00C14E33"/>
    <w:rsid w:val="00C15D39"/>
    <w:rsid w:val="00C23D33"/>
    <w:rsid w:val="00C2401C"/>
    <w:rsid w:val="00C24265"/>
    <w:rsid w:val="00C26833"/>
    <w:rsid w:val="00C34E02"/>
    <w:rsid w:val="00C35624"/>
    <w:rsid w:val="00C45EFA"/>
    <w:rsid w:val="00C503B2"/>
    <w:rsid w:val="00C56948"/>
    <w:rsid w:val="00C57BF1"/>
    <w:rsid w:val="00C611FC"/>
    <w:rsid w:val="00C6148F"/>
    <w:rsid w:val="00C769EB"/>
    <w:rsid w:val="00C76C7D"/>
    <w:rsid w:val="00C80D6F"/>
    <w:rsid w:val="00C83F37"/>
    <w:rsid w:val="00C85A25"/>
    <w:rsid w:val="00C85CAA"/>
    <w:rsid w:val="00C87D8F"/>
    <w:rsid w:val="00C909F8"/>
    <w:rsid w:val="00C91F4E"/>
    <w:rsid w:val="00C92D68"/>
    <w:rsid w:val="00C95862"/>
    <w:rsid w:val="00CA6AE4"/>
    <w:rsid w:val="00CB1D82"/>
    <w:rsid w:val="00CB2B0D"/>
    <w:rsid w:val="00CB61F8"/>
    <w:rsid w:val="00CB7701"/>
    <w:rsid w:val="00CC01AF"/>
    <w:rsid w:val="00CC0DEE"/>
    <w:rsid w:val="00CC1EB0"/>
    <w:rsid w:val="00CC251B"/>
    <w:rsid w:val="00CC2859"/>
    <w:rsid w:val="00CC3352"/>
    <w:rsid w:val="00CC7AB1"/>
    <w:rsid w:val="00CD0982"/>
    <w:rsid w:val="00CD3A61"/>
    <w:rsid w:val="00CD5263"/>
    <w:rsid w:val="00CE13FD"/>
    <w:rsid w:val="00CE4301"/>
    <w:rsid w:val="00CE7A19"/>
    <w:rsid w:val="00CF2892"/>
    <w:rsid w:val="00CF4737"/>
    <w:rsid w:val="00D017AA"/>
    <w:rsid w:val="00D10606"/>
    <w:rsid w:val="00D11518"/>
    <w:rsid w:val="00D14B36"/>
    <w:rsid w:val="00D26DA5"/>
    <w:rsid w:val="00D27706"/>
    <w:rsid w:val="00D27D43"/>
    <w:rsid w:val="00D30708"/>
    <w:rsid w:val="00D31AAC"/>
    <w:rsid w:val="00D342DE"/>
    <w:rsid w:val="00D351E2"/>
    <w:rsid w:val="00D36738"/>
    <w:rsid w:val="00D407DB"/>
    <w:rsid w:val="00D41EE8"/>
    <w:rsid w:val="00D448E4"/>
    <w:rsid w:val="00D53ADB"/>
    <w:rsid w:val="00D54C1F"/>
    <w:rsid w:val="00D6575A"/>
    <w:rsid w:val="00D66951"/>
    <w:rsid w:val="00D6790F"/>
    <w:rsid w:val="00D67B39"/>
    <w:rsid w:val="00D71846"/>
    <w:rsid w:val="00D73B6B"/>
    <w:rsid w:val="00D74049"/>
    <w:rsid w:val="00D75A52"/>
    <w:rsid w:val="00D76456"/>
    <w:rsid w:val="00D77B64"/>
    <w:rsid w:val="00D814A3"/>
    <w:rsid w:val="00D84B8C"/>
    <w:rsid w:val="00D86385"/>
    <w:rsid w:val="00D94A12"/>
    <w:rsid w:val="00D94B81"/>
    <w:rsid w:val="00D9566E"/>
    <w:rsid w:val="00DA307C"/>
    <w:rsid w:val="00DB38A7"/>
    <w:rsid w:val="00DC1831"/>
    <w:rsid w:val="00DC19AD"/>
    <w:rsid w:val="00DC3079"/>
    <w:rsid w:val="00DC35A4"/>
    <w:rsid w:val="00DC417D"/>
    <w:rsid w:val="00DC496D"/>
    <w:rsid w:val="00DC509C"/>
    <w:rsid w:val="00DC62EE"/>
    <w:rsid w:val="00DC6508"/>
    <w:rsid w:val="00DD1179"/>
    <w:rsid w:val="00DD2FFF"/>
    <w:rsid w:val="00DD3D73"/>
    <w:rsid w:val="00DD645B"/>
    <w:rsid w:val="00DE0647"/>
    <w:rsid w:val="00DF2116"/>
    <w:rsid w:val="00DF3973"/>
    <w:rsid w:val="00DF6F5C"/>
    <w:rsid w:val="00E029DE"/>
    <w:rsid w:val="00E04476"/>
    <w:rsid w:val="00E14666"/>
    <w:rsid w:val="00E14BAF"/>
    <w:rsid w:val="00E167FA"/>
    <w:rsid w:val="00E16E59"/>
    <w:rsid w:val="00E17E01"/>
    <w:rsid w:val="00E22EB4"/>
    <w:rsid w:val="00E2537B"/>
    <w:rsid w:val="00E27FD0"/>
    <w:rsid w:val="00E30F8E"/>
    <w:rsid w:val="00E33873"/>
    <w:rsid w:val="00E35150"/>
    <w:rsid w:val="00E37F36"/>
    <w:rsid w:val="00E37F86"/>
    <w:rsid w:val="00E42B83"/>
    <w:rsid w:val="00E45054"/>
    <w:rsid w:val="00E475EB"/>
    <w:rsid w:val="00E47D5F"/>
    <w:rsid w:val="00E542E0"/>
    <w:rsid w:val="00E56B3A"/>
    <w:rsid w:val="00E673E1"/>
    <w:rsid w:val="00E71DA8"/>
    <w:rsid w:val="00E77DCC"/>
    <w:rsid w:val="00E80CC8"/>
    <w:rsid w:val="00E852FB"/>
    <w:rsid w:val="00E85BFC"/>
    <w:rsid w:val="00E86681"/>
    <w:rsid w:val="00E92645"/>
    <w:rsid w:val="00E92A84"/>
    <w:rsid w:val="00EA12BD"/>
    <w:rsid w:val="00EA5F28"/>
    <w:rsid w:val="00EA65AB"/>
    <w:rsid w:val="00EB1C71"/>
    <w:rsid w:val="00EB3A32"/>
    <w:rsid w:val="00EB6327"/>
    <w:rsid w:val="00EB758C"/>
    <w:rsid w:val="00EC7CB7"/>
    <w:rsid w:val="00EE1465"/>
    <w:rsid w:val="00EE4202"/>
    <w:rsid w:val="00EE773C"/>
    <w:rsid w:val="00EE7ECD"/>
    <w:rsid w:val="00EF4B01"/>
    <w:rsid w:val="00EF6332"/>
    <w:rsid w:val="00F00059"/>
    <w:rsid w:val="00F05505"/>
    <w:rsid w:val="00F1363F"/>
    <w:rsid w:val="00F15EA3"/>
    <w:rsid w:val="00F15FFB"/>
    <w:rsid w:val="00F17BB5"/>
    <w:rsid w:val="00F207CC"/>
    <w:rsid w:val="00F2244D"/>
    <w:rsid w:val="00F24335"/>
    <w:rsid w:val="00F2540A"/>
    <w:rsid w:val="00F2704D"/>
    <w:rsid w:val="00F3766B"/>
    <w:rsid w:val="00F37DE3"/>
    <w:rsid w:val="00F41CC9"/>
    <w:rsid w:val="00F423F1"/>
    <w:rsid w:val="00F45355"/>
    <w:rsid w:val="00F46062"/>
    <w:rsid w:val="00F508B6"/>
    <w:rsid w:val="00F51FBD"/>
    <w:rsid w:val="00F547DF"/>
    <w:rsid w:val="00F56879"/>
    <w:rsid w:val="00F60B81"/>
    <w:rsid w:val="00F6231B"/>
    <w:rsid w:val="00F63337"/>
    <w:rsid w:val="00F70ED7"/>
    <w:rsid w:val="00F72206"/>
    <w:rsid w:val="00F72CDC"/>
    <w:rsid w:val="00F73518"/>
    <w:rsid w:val="00F7473C"/>
    <w:rsid w:val="00F7753A"/>
    <w:rsid w:val="00F82178"/>
    <w:rsid w:val="00F95CF1"/>
    <w:rsid w:val="00F963BD"/>
    <w:rsid w:val="00FA0A73"/>
    <w:rsid w:val="00FA58D7"/>
    <w:rsid w:val="00FB3D8D"/>
    <w:rsid w:val="00FB6951"/>
    <w:rsid w:val="00FC1B9A"/>
    <w:rsid w:val="00FC1FC2"/>
    <w:rsid w:val="00FC3F71"/>
    <w:rsid w:val="00FD1161"/>
    <w:rsid w:val="00FD1FB7"/>
    <w:rsid w:val="00FD3C93"/>
    <w:rsid w:val="00FD3DE0"/>
    <w:rsid w:val="00FD6484"/>
    <w:rsid w:val="00FE331F"/>
    <w:rsid w:val="00FE3F33"/>
    <w:rsid w:val="00FE5E24"/>
    <w:rsid w:val="00FE75B9"/>
    <w:rsid w:val="00FF0A7B"/>
    <w:rsid w:val="00FF1F4D"/>
    <w:rsid w:val="00FF33C3"/>
    <w:rsid w:val="00FF55F0"/>
    <w:rsid w:val="00FF6EF5"/>
    <w:rsid w:val="00FF72B4"/>
    <w:rsid w:val="00FF7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A7027B"/>
  <w15:docId w15:val="{1B0C6DE2-328C-4329-B790-6CCBD601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93C1D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65359E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65359E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65359E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65359E"/>
    <w:pPr>
      <w:keepNext/>
      <w:spacing w:before="240" w:after="60"/>
      <w:outlineLvl w:val="3"/>
    </w:pPr>
    <w:rPr>
      <w:b/>
      <w:sz w:val="28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65359E"/>
    <w:pPr>
      <w:spacing w:before="240" w:after="60"/>
      <w:outlineLvl w:val="4"/>
    </w:pPr>
    <w:rPr>
      <w:b/>
      <w:i/>
      <w:sz w:val="26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65359E"/>
    <w:pPr>
      <w:spacing w:before="240" w:after="60"/>
      <w:outlineLvl w:val="5"/>
    </w:pPr>
    <w:rPr>
      <w:b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65359E"/>
    <w:pPr>
      <w:spacing w:before="240" w:after="60"/>
      <w:outlineLvl w:val="6"/>
    </w:pPr>
    <w:rPr>
      <w:szCs w:val="20"/>
    </w:rPr>
  </w:style>
  <w:style w:type="paragraph" w:styleId="8">
    <w:name w:val="heading 8"/>
    <w:basedOn w:val="a0"/>
    <w:next w:val="a0"/>
    <w:link w:val="80"/>
    <w:uiPriority w:val="99"/>
    <w:qFormat/>
    <w:rsid w:val="0065359E"/>
    <w:pPr>
      <w:spacing w:before="240" w:after="60"/>
      <w:outlineLvl w:val="7"/>
    </w:pPr>
    <w:rPr>
      <w:i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65359E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359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65359E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65359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65359E"/>
    <w:rPr>
      <w:rFonts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65359E"/>
    <w:rPr>
      <w:rFonts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65359E"/>
    <w:rPr>
      <w:rFonts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65359E"/>
    <w:rPr>
      <w:rFonts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65359E"/>
    <w:rPr>
      <w:rFonts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65359E"/>
    <w:rPr>
      <w:rFonts w:ascii="Cambria" w:hAnsi="Cambria" w:cs="Times New Roman"/>
    </w:rPr>
  </w:style>
  <w:style w:type="paragraph" w:styleId="21">
    <w:name w:val="Body Text 2"/>
    <w:basedOn w:val="a0"/>
    <w:link w:val="22"/>
    <w:uiPriority w:val="99"/>
    <w:rsid w:val="001C7B13"/>
    <w:pPr>
      <w:ind w:right="-516"/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B16A12"/>
    <w:rPr>
      <w:rFonts w:cs="Times New Roman"/>
      <w:sz w:val="24"/>
      <w:szCs w:val="24"/>
      <w:lang w:val="en-US" w:eastAsia="en-US"/>
    </w:rPr>
  </w:style>
  <w:style w:type="table" w:styleId="a4">
    <w:name w:val="Table Grid"/>
    <w:basedOn w:val="a2"/>
    <w:uiPriority w:val="99"/>
    <w:rsid w:val="001C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rsid w:val="001C7B13"/>
    <w:pPr>
      <w:numPr>
        <w:numId w:val="3"/>
      </w:numPr>
      <w:tabs>
        <w:tab w:val="clear" w:pos="360"/>
        <w:tab w:val="num" w:pos="720"/>
      </w:tabs>
    </w:pPr>
  </w:style>
  <w:style w:type="paragraph" w:styleId="a5">
    <w:name w:val="Balloon Text"/>
    <w:basedOn w:val="a0"/>
    <w:link w:val="a6"/>
    <w:uiPriority w:val="99"/>
    <w:semiHidden/>
    <w:rsid w:val="00127D23"/>
    <w:rPr>
      <w:rFonts w:ascii="Times New Roman" w:hAnsi="Times New Roman"/>
      <w:sz w:val="2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16A12"/>
    <w:rPr>
      <w:rFonts w:ascii="Times New Roman" w:hAnsi="Times New Roman" w:cs="Times New Roman"/>
      <w:sz w:val="2"/>
      <w:lang w:val="en-US" w:eastAsia="en-US"/>
    </w:rPr>
  </w:style>
  <w:style w:type="paragraph" w:styleId="a7">
    <w:name w:val="header"/>
    <w:basedOn w:val="a0"/>
    <w:link w:val="a8"/>
    <w:uiPriority w:val="99"/>
    <w:rsid w:val="00A57F93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locked/>
    <w:rsid w:val="00A57F93"/>
    <w:rPr>
      <w:rFonts w:cs="Times New Roman"/>
      <w:sz w:val="24"/>
    </w:rPr>
  </w:style>
  <w:style w:type="paragraph" w:styleId="a9">
    <w:name w:val="footer"/>
    <w:basedOn w:val="a0"/>
    <w:link w:val="aa"/>
    <w:uiPriority w:val="99"/>
    <w:rsid w:val="00A57F93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locked/>
    <w:rsid w:val="00A57F93"/>
    <w:rPr>
      <w:rFonts w:cs="Times New Roman"/>
      <w:sz w:val="24"/>
    </w:rPr>
  </w:style>
  <w:style w:type="character" w:styleId="ab">
    <w:name w:val="Strong"/>
    <w:uiPriority w:val="99"/>
    <w:qFormat/>
    <w:rsid w:val="0065359E"/>
    <w:rPr>
      <w:rFonts w:cs="Times New Roman"/>
      <w:b/>
    </w:rPr>
  </w:style>
  <w:style w:type="character" w:customStyle="1" w:styleId="11">
    <w:name w:val="Сильная ссылка1"/>
    <w:uiPriority w:val="99"/>
    <w:rsid w:val="0065359E"/>
    <w:rPr>
      <w:b/>
      <w:sz w:val="24"/>
      <w:u w:val="single"/>
    </w:rPr>
  </w:style>
  <w:style w:type="character" w:customStyle="1" w:styleId="12">
    <w:name w:val="Название книги1"/>
    <w:uiPriority w:val="99"/>
    <w:rsid w:val="0065359E"/>
    <w:rPr>
      <w:rFonts w:ascii="Cambria" w:hAnsi="Cambria"/>
      <w:b/>
      <w:i/>
      <w:sz w:val="24"/>
    </w:rPr>
  </w:style>
  <w:style w:type="paragraph" w:styleId="ac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styleId="ad">
    <w:name w:val="Emphasis"/>
    <w:uiPriority w:val="99"/>
    <w:qFormat/>
    <w:rsid w:val="0065359E"/>
    <w:rPr>
      <w:rFonts w:ascii="Calibri" w:hAnsi="Calibri" w:cs="Times New Roman"/>
      <w:b/>
      <w:i/>
    </w:rPr>
  </w:style>
  <w:style w:type="paragraph" w:styleId="ae">
    <w:name w:val="Title"/>
    <w:basedOn w:val="a0"/>
    <w:next w:val="a0"/>
    <w:link w:val="af"/>
    <w:uiPriority w:val="99"/>
    <w:qFormat/>
    <w:rsid w:val="0065359E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f">
    <w:name w:val="Заголовок Знак"/>
    <w:link w:val="ae"/>
    <w:uiPriority w:val="99"/>
    <w:locked/>
    <w:rsid w:val="0065359E"/>
    <w:rPr>
      <w:rFonts w:ascii="Cambria" w:hAnsi="Cambria" w:cs="Times New Roman"/>
      <w:b/>
      <w:kern w:val="28"/>
      <w:sz w:val="32"/>
    </w:rPr>
  </w:style>
  <w:style w:type="paragraph" w:styleId="af0">
    <w:name w:val="Subtitle"/>
    <w:basedOn w:val="a0"/>
    <w:next w:val="a0"/>
    <w:link w:val="af1"/>
    <w:uiPriority w:val="99"/>
    <w:qFormat/>
    <w:rsid w:val="0065359E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af1">
    <w:name w:val="Подзаголовок Знак"/>
    <w:link w:val="af0"/>
    <w:uiPriority w:val="99"/>
    <w:locked/>
    <w:rsid w:val="0065359E"/>
    <w:rPr>
      <w:rFonts w:ascii="Cambria" w:hAnsi="Cambria" w:cs="Times New Roman"/>
      <w:sz w:val="24"/>
    </w:rPr>
  </w:style>
  <w:style w:type="paragraph" w:customStyle="1" w:styleId="13">
    <w:name w:val="Без интервала1"/>
    <w:basedOn w:val="a0"/>
    <w:uiPriority w:val="99"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99"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99"/>
    <w:rsid w:val="0065359E"/>
    <w:rPr>
      <w:i/>
      <w:szCs w:val="20"/>
    </w:rPr>
  </w:style>
  <w:style w:type="character" w:customStyle="1" w:styleId="-1">
    <w:name w:val="Цветная сетка - Акцент 1 Знак"/>
    <w:link w:val="-110"/>
    <w:uiPriority w:val="99"/>
    <w:locked/>
    <w:rsid w:val="0065359E"/>
    <w:rPr>
      <w:i/>
      <w:sz w:val="24"/>
    </w:rPr>
  </w:style>
  <w:style w:type="paragraph" w:customStyle="1" w:styleId="-21">
    <w:name w:val="Светлая заливка - Акцент 21"/>
    <w:basedOn w:val="a0"/>
    <w:next w:val="a0"/>
    <w:link w:val="-2"/>
    <w:uiPriority w:val="99"/>
    <w:rsid w:val="0065359E"/>
    <w:pPr>
      <w:ind w:left="720" w:right="720"/>
    </w:pPr>
    <w:rPr>
      <w:b/>
      <w:i/>
      <w:szCs w:val="20"/>
    </w:rPr>
  </w:style>
  <w:style w:type="character" w:customStyle="1" w:styleId="-2">
    <w:name w:val="Светлая заливка - Акцент 2 Знак"/>
    <w:link w:val="-21"/>
    <w:uiPriority w:val="99"/>
    <w:locked/>
    <w:rsid w:val="0065359E"/>
    <w:rPr>
      <w:b/>
      <w:i/>
      <w:sz w:val="24"/>
    </w:rPr>
  </w:style>
  <w:style w:type="character" w:customStyle="1" w:styleId="14">
    <w:name w:val="Слабое выделение1"/>
    <w:uiPriority w:val="99"/>
    <w:rsid w:val="0065359E"/>
    <w:rPr>
      <w:i/>
      <w:color w:val="5A5A5A"/>
    </w:rPr>
  </w:style>
  <w:style w:type="character" w:customStyle="1" w:styleId="15">
    <w:name w:val="Сильное выделение1"/>
    <w:uiPriority w:val="99"/>
    <w:rsid w:val="0065359E"/>
    <w:rPr>
      <w:b/>
      <w:i/>
      <w:sz w:val="24"/>
      <w:u w:val="single"/>
    </w:rPr>
  </w:style>
  <w:style w:type="character" w:customStyle="1" w:styleId="16">
    <w:name w:val="Слабая ссылка1"/>
    <w:uiPriority w:val="99"/>
    <w:rsid w:val="0065359E"/>
    <w:rPr>
      <w:sz w:val="24"/>
      <w:u w:val="single"/>
    </w:rPr>
  </w:style>
  <w:style w:type="paragraph" w:customStyle="1" w:styleId="17">
    <w:name w:val="Заголовок оглавления1"/>
    <w:basedOn w:val="1"/>
    <w:next w:val="a0"/>
    <w:uiPriority w:val="99"/>
    <w:semiHidden/>
    <w:rsid w:val="0065359E"/>
    <w:pPr>
      <w:outlineLvl w:val="9"/>
    </w:pPr>
  </w:style>
  <w:style w:type="character" w:styleId="af2">
    <w:name w:val="Hyperlink"/>
    <w:uiPriority w:val="99"/>
    <w:rsid w:val="00652BB8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F08AF"/>
    <w:rPr>
      <w:rFonts w:cs="Times New Roman"/>
    </w:rPr>
  </w:style>
  <w:style w:type="paragraph" w:customStyle="1" w:styleId="31">
    <w:name w:val="Светлая сетка — акцент 31"/>
    <w:basedOn w:val="a0"/>
    <w:uiPriority w:val="99"/>
    <w:rsid w:val="005B72DA"/>
    <w:pPr>
      <w:ind w:left="720"/>
      <w:contextualSpacing/>
    </w:pPr>
  </w:style>
  <w:style w:type="character" w:customStyle="1" w:styleId="text">
    <w:name w:val="text"/>
    <w:basedOn w:val="a1"/>
    <w:rsid w:val="00F72206"/>
  </w:style>
  <w:style w:type="paragraph" w:styleId="af3">
    <w:name w:val="List Paragraph"/>
    <w:basedOn w:val="a0"/>
    <w:uiPriority w:val="34"/>
    <w:qFormat/>
    <w:rsid w:val="00030ED5"/>
    <w:pPr>
      <w:ind w:left="720"/>
      <w:contextualSpacing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XXX-XI</cp:lastModifiedBy>
  <cp:revision>2</cp:revision>
  <cp:lastPrinted>2015-09-28T10:31:00Z</cp:lastPrinted>
  <dcterms:created xsi:type="dcterms:W3CDTF">2023-10-03T14:17:00Z</dcterms:created>
  <dcterms:modified xsi:type="dcterms:W3CDTF">2023-10-03T14:17:00Z</dcterms:modified>
</cp:coreProperties>
</file>