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A60C0" w:rsidRDefault="000A60C0">
      <w:pPr>
        <w:spacing w:line="240" w:lineRule="auto"/>
        <w:ind w:left="141" w:right="1147"/>
        <w:rPr>
          <w:b/>
          <w:sz w:val="24"/>
          <w:szCs w:val="24"/>
          <w:shd w:val="clear" w:color="auto" w:fill="FFF2CC"/>
        </w:rPr>
      </w:pPr>
    </w:p>
    <w:p w14:paraId="00000002" w14:textId="77777777" w:rsidR="000A60C0" w:rsidRDefault="00000000">
      <w:pPr>
        <w:spacing w:line="240" w:lineRule="auto"/>
        <w:ind w:left="141" w:right="1147"/>
        <w:rPr>
          <w:i/>
          <w:sz w:val="24"/>
          <w:szCs w:val="24"/>
          <w:u w:val="single"/>
        </w:rPr>
      </w:pPr>
      <w:r>
        <w:rPr>
          <w:b/>
          <w:sz w:val="24"/>
          <w:szCs w:val="24"/>
          <w:shd w:val="clear" w:color="auto" w:fill="FFF2CC"/>
        </w:rPr>
        <w:t>Сокровища Саксонии</w:t>
      </w:r>
    </w:p>
    <w:p w14:paraId="00000003" w14:textId="77777777" w:rsidR="000A60C0" w:rsidRDefault="000A60C0">
      <w:pPr>
        <w:spacing w:line="240" w:lineRule="auto"/>
        <w:ind w:left="141" w:right="1147"/>
        <w:rPr>
          <w:b/>
          <w:sz w:val="20"/>
          <w:szCs w:val="20"/>
          <w:shd w:val="clear" w:color="auto" w:fill="D0E0E3"/>
        </w:rPr>
      </w:pPr>
    </w:p>
    <w:p w14:paraId="00000004" w14:textId="77777777" w:rsidR="000A60C0" w:rsidRDefault="00000000">
      <w:pPr>
        <w:spacing w:line="240" w:lineRule="auto"/>
        <w:ind w:left="141" w:right="722"/>
        <w:rPr>
          <w:b/>
          <w:sz w:val="18"/>
          <w:szCs w:val="18"/>
        </w:rPr>
      </w:pPr>
      <w:r>
        <w:rPr>
          <w:b/>
          <w:sz w:val="20"/>
          <w:szCs w:val="20"/>
          <w:shd w:val="clear" w:color="auto" w:fill="D0E0E3"/>
        </w:rPr>
        <w:t>Куда:</w:t>
      </w:r>
      <w:r>
        <w:rPr>
          <w:b/>
          <w:sz w:val="20"/>
          <w:szCs w:val="20"/>
        </w:rPr>
        <w:t xml:space="preserve"> Вроцлав*- Гёрлиц- Баутцен- </w:t>
      </w:r>
      <w:proofErr w:type="spellStart"/>
      <w:r>
        <w:rPr>
          <w:b/>
          <w:sz w:val="20"/>
          <w:szCs w:val="20"/>
        </w:rPr>
        <w:t>Майсен</w:t>
      </w:r>
      <w:proofErr w:type="spellEnd"/>
      <w:r>
        <w:rPr>
          <w:b/>
          <w:sz w:val="20"/>
          <w:szCs w:val="20"/>
        </w:rPr>
        <w:t xml:space="preserve">*- замок </w:t>
      </w:r>
      <w:proofErr w:type="spellStart"/>
      <w:r>
        <w:rPr>
          <w:b/>
          <w:sz w:val="20"/>
          <w:szCs w:val="20"/>
        </w:rPr>
        <w:t>Морицбург</w:t>
      </w:r>
      <w:proofErr w:type="spellEnd"/>
      <w:r>
        <w:rPr>
          <w:b/>
          <w:sz w:val="20"/>
          <w:szCs w:val="20"/>
        </w:rPr>
        <w:t>*- Саксонская Швейцария*- Дрезден</w:t>
      </w:r>
      <w:r>
        <w:rPr>
          <w:b/>
          <w:sz w:val="18"/>
          <w:szCs w:val="18"/>
        </w:rPr>
        <w:t xml:space="preserve">                   </w:t>
      </w:r>
    </w:p>
    <w:p w14:paraId="00000005" w14:textId="77777777" w:rsidR="000A60C0" w:rsidRDefault="000A60C0">
      <w:pPr>
        <w:spacing w:line="240" w:lineRule="auto"/>
        <w:ind w:left="141" w:right="1147"/>
        <w:rPr>
          <w:sz w:val="20"/>
          <w:szCs w:val="20"/>
        </w:rPr>
      </w:pPr>
    </w:p>
    <w:p w14:paraId="00000006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shd w:val="clear" w:color="auto" w:fill="D0E0E3"/>
        </w:rPr>
        <w:t>Когда:</w:t>
      </w:r>
      <w:r>
        <w:rPr>
          <w:b/>
          <w:sz w:val="20"/>
          <w:szCs w:val="20"/>
        </w:rPr>
        <w:t xml:space="preserve">  03.06.2025</w:t>
      </w:r>
      <w:proofErr w:type="gramEnd"/>
      <w:r>
        <w:rPr>
          <w:b/>
          <w:sz w:val="20"/>
          <w:szCs w:val="20"/>
        </w:rPr>
        <w:t>-08.06.2025</w:t>
      </w:r>
    </w:p>
    <w:p w14:paraId="00000007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29.07.2025-03.08.2025</w:t>
      </w:r>
    </w:p>
    <w:p w14:paraId="00000008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07.10.2025-12.10.2025</w:t>
      </w:r>
    </w:p>
    <w:p w14:paraId="00000009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</w:rPr>
        <w:t xml:space="preserve">                         </w:t>
      </w:r>
    </w:p>
    <w:p w14:paraId="0000000A" w14:textId="77777777" w:rsidR="000A60C0" w:rsidRDefault="00000000">
      <w:pPr>
        <w:spacing w:line="240" w:lineRule="auto"/>
        <w:ind w:left="141" w:right="1147"/>
        <w:rPr>
          <w:sz w:val="20"/>
          <w:szCs w:val="20"/>
        </w:rPr>
      </w:pPr>
      <w:r>
        <w:rPr>
          <w:b/>
          <w:sz w:val="20"/>
          <w:szCs w:val="20"/>
          <w:shd w:val="clear" w:color="auto" w:fill="D0E0E3"/>
        </w:rPr>
        <w:t xml:space="preserve">Сколько </w:t>
      </w:r>
      <w:proofErr w:type="gramStart"/>
      <w:r>
        <w:rPr>
          <w:b/>
          <w:sz w:val="20"/>
          <w:szCs w:val="20"/>
          <w:shd w:val="clear" w:color="auto" w:fill="D0E0E3"/>
        </w:rPr>
        <w:t>стоит:</w:t>
      </w:r>
      <w:r>
        <w:rPr>
          <w:b/>
          <w:sz w:val="20"/>
          <w:szCs w:val="20"/>
        </w:rPr>
        <w:t xml:space="preserve">  350</w:t>
      </w:r>
      <w:proofErr w:type="gramEnd"/>
      <w:r>
        <w:rPr>
          <w:b/>
          <w:sz w:val="20"/>
          <w:szCs w:val="20"/>
        </w:rPr>
        <w:t xml:space="preserve"> € </w:t>
      </w:r>
      <w:r>
        <w:rPr>
          <w:sz w:val="20"/>
          <w:szCs w:val="20"/>
        </w:rPr>
        <w:t>на человека при проживании в 2 или 3 местном номере</w:t>
      </w:r>
    </w:p>
    <w:p w14:paraId="0000000B" w14:textId="77777777" w:rsidR="000A60C0" w:rsidRDefault="000A60C0">
      <w:pPr>
        <w:spacing w:line="240" w:lineRule="auto"/>
        <w:ind w:left="141" w:right="1147"/>
        <w:rPr>
          <w:sz w:val="20"/>
          <w:szCs w:val="20"/>
        </w:rPr>
      </w:pPr>
    </w:p>
    <w:p w14:paraId="0000000C" w14:textId="77777777" w:rsidR="000A60C0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left="141" w:right="1147"/>
        <w:rPr>
          <w:sz w:val="20"/>
          <w:szCs w:val="20"/>
        </w:rPr>
      </w:pPr>
      <w:bookmarkStart w:id="0" w:name="_bs8jebewatrn" w:colFirst="0" w:colLast="0"/>
      <w:bookmarkEnd w:id="0"/>
      <w:r>
        <w:rPr>
          <w:b/>
          <w:color w:val="000000"/>
          <w:sz w:val="20"/>
          <w:szCs w:val="20"/>
          <w:shd w:val="clear" w:color="auto" w:fill="D9EAD3"/>
        </w:rPr>
        <w:t xml:space="preserve">Что включено в стоимость </w:t>
      </w:r>
      <w:proofErr w:type="gramStart"/>
      <w:r>
        <w:rPr>
          <w:b/>
          <w:color w:val="000000"/>
          <w:sz w:val="20"/>
          <w:szCs w:val="20"/>
          <w:shd w:val="clear" w:color="auto" w:fill="D9EAD3"/>
        </w:rPr>
        <w:t>тура :</w:t>
      </w:r>
      <w:proofErr w:type="gramEnd"/>
    </w:p>
    <w:p w14:paraId="0000000D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Проезд автобусом </w:t>
      </w:r>
    </w:p>
    <w:p w14:paraId="0000000E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3 ночлега в отелях </w:t>
      </w:r>
    </w:p>
    <w:p w14:paraId="0000000F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3 </w:t>
      </w:r>
      <w:proofErr w:type="gramStart"/>
      <w:r>
        <w:rPr>
          <w:sz w:val="20"/>
          <w:szCs w:val="20"/>
        </w:rPr>
        <w:t>завтрака  в</w:t>
      </w:r>
      <w:proofErr w:type="gramEnd"/>
      <w:r>
        <w:rPr>
          <w:sz w:val="20"/>
          <w:szCs w:val="20"/>
        </w:rPr>
        <w:t xml:space="preserve"> отелях</w:t>
      </w:r>
    </w:p>
    <w:p w14:paraId="00000010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>обзорные экскурсии в Герлице, Баутцене, Дрездене</w:t>
      </w:r>
    </w:p>
    <w:p w14:paraId="00000011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color w:val="000000"/>
          <w:sz w:val="20"/>
          <w:szCs w:val="20"/>
        </w:rPr>
      </w:pPr>
      <w:r>
        <w:rPr>
          <w:sz w:val="20"/>
          <w:szCs w:val="20"/>
        </w:rPr>
        <w:t>услуги сопровождающего</w:t>
      </w:r>
    </w:p>
    <w:p w14:paraId="00000012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>аренда наушников</w:t>
      </w:r>
    </w:p>
    <w:p w14:paraId="00000013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 xml:space="preserve">городские налоги </w:t>
      </w:r>
    </w:p>
    <w:p w14:paraId="00000014" w14:textId="77777777" w:rsidR="000A60C0" w:rsidRDefault="00000000">
      <w:pPr>
        <w:numPr>
          <w:ilvl w:val="0"/>
          <w:numId w:val="2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>туруслуга</w:t>
      </w:r>
    </w:p>
    <w:p w14:paraId="00000015" w14:textId="77777777" w:rsidR="000A60C0" w:rsidRDefault="000A60C0">
      <w:pPr>
        <w:shd w:val="clear" w:color="auto" w:fill="FFFFFF"/>
        <w:spacing w:line="240" w:lineRule="auto"/>
        <w:ind w:left="141" w:right="1147"/>
        <w:rPr>
          <w:sz w:val="20"/>
          <w:szCs w:val="20"/>
        </w:rPr>
      </w:pPr>
    </w:p>
    <w:p w14:paraId="00000016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  <w:shd w:val="clear" w:color="auto" w:fill="F4CCCC"/>
        </w:rPr>
      </w:pPr>
      <w:r>
        <w:rPr>
          <w:b/>
          <w:sz w:val="20"/>
          <w:szCs w:val="20"/>
          <w:shd w:val="clear" w:color="auto" w:fill="F4CCCC"/>
        </w:rPr>
        <w:t>Что оплачивается дополнительно:</w:t>
      </w:r>
    </w:p>
    <w:p w14:paraId="00000017" w14:textId="77777777" w:rsidR="000A60C0" w:rsidRDefault="00000000">
      <w:pPr>
        <w:shd w:val="clear" w:color="auto" w:fill="FFFFFF"/>
        <w:spacing w:line="240" w:lineRule="auto"/>
        <w:ind w:left="141" w:right="114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Обязательно:</w:t>
      </w:r>
    </w:p>
    <w:p w14:paraId="00000018" w14:textId="77777777" w:rsidR="000A60C0" w:rsidRDefault="00000000">
      <w:pPr>
        <w:numPr>
          <w:ilvl w:val="0"/>
          <w:numId w:val="3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>медицинская страховка (оформляется самостоятельно)</w:t>
      </w:r>
    </w:p>
    <w:p w14:paraId="00000019" w14:textId="77777777" w:rsidR="000A60C0" w:rsidRDefault="00000000">
      <w:pPr>
        <w:shd w:val="clear" w:color="auto" w:fill="FFFFFF"/>
        <w:spacing w:line="240" w:lineRule="auto"/>
        <w:ind w:left="141" w:right="1147"/>
        <w:rPr>
          <w:sz w:val="20"/>
          <w:szCs w:val="20"/>
        </w:rPr>
      </w:pPr>
      <w:r>
        <w:rPr>
          <w:b/>
          <w:sz w:val="20"/>
          <w:szCs w:val="20"/>
        </w:rPr>
        <w:t>При необходимости:</w:t>
      </w:r>
    </w:p>
    <w:p w14:paraId="0000001A" w14:textId="77777777" w:rsidR="000A60C0" w:rsidRDefault="00000000">
      <w:pPr>
        <w:numPr>
          <w:ilvl w:val="0"/>
          <w:numId w:val="3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>оплата ускоренного продвижения ко въезду на КПП с использованием дополнительного транспорта при скоплении большого количества автобусов накануне выезда -20 €</w:t>
      </w:r>
    </w:p>
    <w:p w14:paraId="0000001B" w14:textId="77777777" w:rsidR="000A60C0" w:rsidRDefault="00000000">
      <w:pPr>
        <w:shd w:val="clear" w:color="auto" w:fill="FFFFFF"/>
        <w:spacing w:line="240" w:lineRule="auto"/>
        <w:ind w:left="141" w:right="1147"/>
        <w:rPr>
          <w:sz w:val="20"/>
          <w:szCs w:val="20"/>
        </w:rPr>
      </w:pPr>
      <w:r>
        <w:rPr>
          <w:b/>
          <w:sz w:val="20"/>
          <w:szCs w:val="20"/>
        </w:rPr>
        <w:t>По желанию:</w:t>
      </w:r>
      <w:r>
        <w:rPr>
          <w:sz w:val="20"/>
          <w:szCs w:val="20"/>
        </w:rPr>
        <w:t xml:space="preserve"> </w:t>
      </w:r>
    </w:p>
    <w:p w14:paraId="0000001C" w14:textId="77777777" w:rsidR="000A60C0" w:rsidRDefault="00000000">
      <w:pPr>
        <w:numPr>
          <w:ilvl w:val="0"/>
          <w:numId w:val="1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>экскурсия во Вроцлаве -10€</w:t>
      </w:r>
    </w:p>
    <w:p w14:paraId="0000001D" w14:textId="77777777" w:rsidR="000A60C0" w:rsidRDefault="00000000">
      <w:pPr>
        <w:numPr>
          <w:ilvl w:val="0"/>
          <w:numId w:val="1"/>
        </w:numPr>
        <w:shd w:val="clear" w:color="auto" w:fill="FFFFFF"/>
        <w:spacing w:line="240" w:lineRule="auto"/>
        <w:ind w:left="141" w:right="1147" w:firstLine="0"/>
        <w:rPr>
          <w:sz w:val="20"/>
          <w:szCs w:val="20"/>
        </w:rPr>
      </w:pPr>
      <w:r>
        <w:rPr>
          <w:sz w:val="20"/>
          <w:szCs w:val="20"/>
        </w:rPr>
        <w:t xml:space="preserve">экскурсия </w:t>
      </w:r>
      <w:proofErr w:type="spellStart"/>
      <w:r>
        <w:rPr>
          <w:sz w:val="20"/>
          <w:szCs w:val="20"/>
        </w:rPr>
        <w:t>Майсен+Морицбург+Саксонская</w:t>
      </w:r>
      <w:proofErr w:type="spellEnd"/>
      <w:r>
        <w:rPr>
          <w:sz w:val="20"/>
          <w:szCs w:val="20"/>
        </w:rPr>
        <w:t xml:space="preserve"> Швейцария с входными билетами - 50€</w:t>
      </w:r>
    </w:p>
    <w:p w14:paraId="0000001E" w14:textId="77777777" w:rsidR="000A60C0" w:rsidRDefault="00000000">
      <w:pPr>
        <w:shd w:val="clear" w:color="auto" w:fill="FFFFFF"/>
        <w:spacing w:line="240" w:lineRule="auto"/>
        <w:ind w:left="141" w:right="1147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Выездная экскурсия состоится при минимальной группе 25 чел.</w:t>
      </w:r>
    </w:p>
    <w:p w14:paraId="0000001F" w14:textId="77777777" w:rsidR="000A60C0" w:rsidRDefault="000A60C0">
      <w:pPr>
        <w:spacing w:line="240" w:lineRule="auto"/>
        <w:ind w:left="141" w:right="1147"/>
        <w:rPr>
          <w:b/>
          <w:sz w:val="20"/>
          <w:szCs w:val="20"/>
        </w:rPr>
      </w:pPr>
    </w:p>
    <w:p w14:paraId="00000020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>Программа тура:</w:t>
      </w:r>
    </w:p>
    <w:p w14:paraId="00000021" w14:textId="77777777" w:rsidR="000A60C0" w:rsidRDefault="000A60C0">
      <w:pPr>
        <w:spacing w:line="240" w:lineRule="auto"/>
        <w:ind w:left="141" w:right="1147"/>
        <w:rPr>
          <w:b/>
          <w:sz w:val="20"/>
          <w:szCs w:val="20"/>
          <w:shd w:val="clear" w:color="auto" w:fill="D0E0E3"/>
        </w:rPr>
      </w:pPr>
    </w:p>
    <w:p w14:paraId="00000022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 xml:space="preserve">1 </w:t>
      </w:r>
      <w:proofErr w:type="gramStart"/>
      <w:r>
        <w:rPr>
          <w:b/>
          <w:sz w:val="20"/>
          <w:szCs w:val="20"/>
          <w:shd w:val="clear" w:color="auto" w:fill="D0E0E3"/>
        </w:rPr>
        <w:t>день ,</w:t>
      </w:r>
      <w:proofErr w:type="gramEnd"/>
      <w:r>
        <w:rPr>
          <w:b/>
          <w:sz w:val="20"/>
          <w:szCs w:val="20"/>
          <w:shd w:val="clear" w:color="auto" w:fill="D0E0E3"/>
        </w:rPr>
        <w:t xml:space="preserve"> вторник: </w:t>
      </w:r>
    </w:p>
    <w:p w14:paraId="00000023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>Выезд из Минска ориентировочно в 16.00, из Бреста ориентировочно в 21.30. Прохождение границы.</w:t>
      </w:r>
    </w:p>
    <w:p w14:paraId="00000024" w14:textId="77777777" w:rsidR="000A60C0" w:rsidRDefault="000A60C0">
      <w:pPr>
        <w:shd w:val="clear" w:color="auto" w:fill="FFFFFF"/>
        <w:spacing w:line="240" w:lineRule="auto"/>
        <w:ind w:left="141" w:right="1147"/>
        <w:jc w:val="both"/>
        <w:rPr>
          <w:sz w:val="20"/>
          <w:szCs w:val="20"/>
        </w:rPr>
      </w:pPr>
    </w:p>
    <w:p w14:paraId="00000025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 xml:space="preserve">2 </w:t>
      </w:r>
      <w:proofErr w:type="gramStart"/>
      <w:r>
        <w:rPr>
          <w:b/>
          <w:sz w:val="20"/>
          <w:szCs w:val="20"/>
          <w:shd w:val="clear" w:color="auto" w:fill="D0E0E3"/>
        </w:rPr>
        <w:t>день ,</w:t>
      </w:r>
      <w:proofErr w:type="gramEnd"/>
      <w:r>
        <w:rPr>
          <w:b/>
          <w:sz w:val="20"/>
          <w:szCs w:val="20"/>
          <w:shd w:val="clear" w:color="auto" w:fill="D0E0E3"/>
        </w:rPr>
        <w:t xml:space="preserve"> среда:  </w:t>
      </w:r>
    </w:p>
    <w:p w14:paraId="00000026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Переезд по территории Польши. </w:t>
      </w:r>
      <w:r>
        <w:rPr>
          <w:sz w:val="20"/>
          <w:szCs w:val="20"/>
        </w:rPr>
        <w:t xml:space="preserve">При благоприятном прохождении границы будет предложена экскурсия по </w:t>
      </w:r>
      <w:r>
        <w:rPr>
          <w:b/>
          <w:sz w:val="20"/>
          <w:szCs w:val="20"/>
        </w:rPr>
        <w:t>Вроцлаву*</w:t>
      </w:r>
      <w:r>
        <w:rPr>
          <w:sz w:val="20"/>
          <w:szCs w:val="20"/>
          <w:highlight w:val="white"/>
        </w:rPr>
        <w:t xml:space="preserve"> – очаровательному польскому городу с любопытной историей. Мы прогуляемся по узким улочкам, полюбуемся красочными многоквартирными домами, которые соседствуют с величественными храмами.</w:t>
      </w:r>
    </w:p>
    <w:p w14:paraId="00000027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Прибытие на ночлег в </w:t>
      </w:r>
      <w:proofErr w:type="spellStart"/>
      <w:r>
        <w:rPr>
          <w:b/>
          <w:sz w:val="20"/>
          <w:szCs w:val="20"/>
        </w:rPr>
        <w:t>Згожелец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(Польша)</w:t>
      </w:r>
      <w:r>
        <w:rPr>
          <w:b/>
          <w:sz w:val="20"/>
          <w:szCs w:val="20"/>
        </w:rPr>
        <w:t xml:space="preserve"> или Герлиц</w:t>
      </w:r>
      <w:r>
        <w:rPr>
          <w:sz w:val="20"/>
          <w:szCs w:val="20"/>
        </w:rPr>
        <w:t xml:space="preserve"> (Германия)</w:t>
      </w:r>
    </w:p>
    <w:p w14:paraId="00000028" w14:textId="77777777" w:rsidR="000A60C0" w:rsidRDefault="000A60C0">
      <w:pPr>
        <w:shd w:val="clear" w:color="auto" w:fill="FFFFFF"/>
        <w:spacing w:line="240" w:lineRule="auto"/>
        <w:ind w:left="141" w:right="1147"/>
        <w:jc w:val="both"/>
        <w:rPr>
          <w:sz w:val="20"/>
          <w:szCs w:val="20"/>
          <w:highlight w:val="white"/>
        </w:rPr>
      </w:pPr>
    </w:p>
    <w:p w14:paraId="00000029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>3</w:t>
      </w:r>
      <w:r>
        <w:rPr>
          <w:b/>
          <w:color w:val="000000"/>
          <w:sz w:val="20"/>
          <w:szCs w:val="20"/>
          <w:shd w:val="clear" w:color="auto" w:fill="D0E0E3"/>
        </w:rPr>
        <w:t xml:space="preserve"> день</w:t>
      </w:r>
      <w:r>
        <w:rPr>
          <w:b/>
          <w:sz w:val="20"/>
          <w:szCs w:val="20"/>
          <w:shd w:val="clear" w:color="auto" w:fill="D0E0E3"/>
        </w:rPr>
        <w:t>, четверг</w:t>
      </w:r>
      <w:r>
        <w:rPr>
          <w:b/>
          <w:color w:val="000000"/>
          <w:sz w:val="20"/>
          <w:szCs w:val="20"/>
          <w:shd w:val="clear" w:color="auto" w:fill="D0E0E3"/>
        </w:rPr>
        <w:t xml:space="preserve">: </w:t>
      </w:r>
    </w:p>
    <w:p w14:paraId="0000002A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Завтрак в отеле. Выселение. </w:t>
      </w:r>
    </w:p>
    <w:p w14:paraId="0000002B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Обзорная </w:t>
      </w:r>
      <w:proofErr w:type="gramStart"/>
      <w:r>
        <w:rPr>
          <w:sz w:val="20"/>
          <w:szCs w:val="20"/>
        </w:rPr>
        <w:t>экскурсия  с</w:t>
      </w:r>
      <w:proofErr w:type="gramEnd"/>
      <w:r>
        <w:rPr>
          <w:sz w:val="20"/>
          <w:szCs w:val="20"/>
        </w:rPr>
        <w:t xml:space="preserve"> местным гидом.</w:t>
      </w:r>
      <w:r>
        <w:rPr>
          <w:b/>
          <w:sz w:val="20"/>
          <w:szCs w:val="20"/>
        </w:rPr>
        <w:t xml:space="preserve"> Гёрлиц</w:t>
      </w:r>
      <w:r>
        <w:rPr>
          <w:sz w:val="20"/>
          <w:szCs w:val="20"/>
        </w:rPr>
        <w:t xml:space="preserve"> — уникальный город Германии, который хранит свою историю в 4000-х тысячах объектах архитектуры. Некогда единый Гёрлиц сегодня лежит на территории двух разных государств. Единый народ и культура разделены границей, которая проходит через реку Нейсе.</w:t>
      </w:r>
    </w:p>
    <w:p w14:paraId="0000002C" w14:textId="77777777" w:rsidR="000A60C0" w:rsidRDefault="00000000">
      <w:pPr>
        <w:spacing w:line="240" w:lineRule="auto"/>
        <w:ind w:left="141" w:right="1147"/>
        <w:jc w:val="both"/>
        <w:rPr>
          <w:color w:val="181C1F"/>
          <w:sz w:val="20"/>
          <w:szCs w:val="20"/>
          <w:highlight w:val="white"/>
        </w:rPr>
      </w:pPr>
      <w:r>
        <w:rPr>
          <w:b/>
          <w:sz w:val="20"/>
          <w:szCs w:val="20"/>
        </w:rPr>
        <w:t>Переезд в Баутцен.</w:t>
      </w:r>
      <w:r>
        <w:rPr>
          <w:sz w:val="20"/>
          <w:szCs w:val="20"/>
        </w:rPr>
        <w:t xml:space="preserve"> </w:t>
      </w:r>
      <w:r>
        <w:rPr>
          <w:color w:val="181C1F"/>
          <w:sz w:val="20"/>
          <w:szCs w:val="20"/>
          <w:highlight w:val="white"/>
        </w:rPr>
        <w:t xml:space="preserve">Баутцен - еще один старинный город на востоке </w:t>
      </w:r>
      <w:r>
        <w:rPr>
          <w:color w:val="181C1F"/>
          <w:sz w:val="20"/>
          <w:szCs w:val="20"/>
        </w:rPr>
        <w:t>Германии</w:t>
      </w:r>
      <w:r>
        <w:rPr>
          <w:sz w:val="20"/>
          <w:szCs w:val="20"/>
        </w:rPr>
        <w:t xml:space="preserve"> </w:t>
      </w:r>
      <w:r>
        <w:rPr>
          <w:color w:val="181C1F"/>
          <w:sz w:val="20"/>
          <w:szCs w:val="20"/>
          <w:highlight w:val="white"/>
        </w:rPr>
        <w:t>в федеральной земле Саксония, расположенный на гранитной возвышенности над рекой Шпрее. Баутцен имеет великолепный старый город с замком, башнями, древними церквями и одним из старейших сохранившихся гидротехнических сооружений в Центральной Европе.</w:t>
      </w:r>
    </w:p>
    <w:p w14:paraId="0000002D" w14:textId="77777777" w:rsidR="000A60C0" w:rsidRDefault="00000000">
      <w:pPr>
        <w:spacing w:line="240" w:lineRule="auto"/>
        <w:ind w:left="141" w:right="1147"/>
        <w:jc w:val="both"/>
        <w:rPr>
          <w:color w:val="181C1F"/>
          <w:sz w:val="20"/>
          <w:szCs w:val="20"/>
        </w:rPr>
      </w:pPr>
      <w:r>
        <w:rPr>
          <w:b/>
          <w:color w:val="181C1F"/>
          <w:sz w:val="20"/>
          <w:szCs w:val="20"/>
        </w:rPr>
        <w:t>Переезд на ночлег в Дрезден</w:t>
      </w:r>
      <w:r>
        <w:rPr>
          <w:color w:val="181C1F"/>
          <w:sz w:val="20"/>
          <w:szCs w:val="20"/>
        </w:rPr>
        <w:t xml:space="preserve"> (Германия).</w:t>
      </w:r>
    </w:p>
    <w:p w14:paraId="0000002E" w14:textId="77777777" w:rsidR="000A60C0" w:rsidRDefault="000A60C0">
      <w:pPr>
        <w:spacing w:line="240" w:lineRule="auto"/>
        <w:ind w:left="141" w:right="1147"/>
        <w:jc w:val="both"/>
        <w:rPr>
          <w:color w:val="181C1F"/>
          <w:sz w:val="20"/>
          <w:szCs w:val="20"/>
          <w:shd w:val="clear" w:color="auto" w:fill="93C47D"/>
        </w:rPr>
      </w:pPr>
    </w:p>
    <w:p w14:paraId="0000002F" w14:textId="77777777" w:rsidR="000A60C0" w:rsidRDefault="00000000">
      <w:pPr>
        <w:shd w:val="clear" w:color="auto" w:fill="FFFFFF"/>
        <w:spacing w:line="240" w:lineRule="auto"/>
        <w:ind w:left="141" w:right="1147"/>
        <w:jc w:val="both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 xml:space="preserve">3 день, пятница: </w:t>
      </w:r>
    </w:p>
    <w:p w14:paraId="00000030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Завтрак в отеле. </w:t>
      </w:r>
    </w:p>
    <w:p w14:paraId="00000031" w14:textId="77777777" w:rsidR="000A60C0" w:rsidRDefault="00000000">
      <w:pPr>
        <w:spacing w:line="240" w:lineRule="auto"/>
        <w:ind w:left="141" w:right="1147"/>
        <w:jc w:val="both"/>
        <w:rPr>
          <w:b/>
          <w:color w:val="FF00FF"/>
          <w:sz w:val="20"/>
          <w:szCs w:val="20"/>
        </w:rPr>
      </w:pPr>
      <w:r>
        <w:rPr>
          <w:sz w:val="20"/>
          <w:szCs w:val="20"/>
        </w:rPr>
        <w:t xml:space="preserve">Свободный день в Дрездене либо выездная экскурсия </w:t>
      </w:r>
      <w:proofErr w:type="spellStart"/>
      <w:r>
        <w:rPr>
          <w:b/>
          <w:sz w:val="20"/>
          <w:szCs w:val="20"/>
        </w:rPr>
        <w:t>Майсен</w:t>
      </w:r>
      <w:proofErr w:type="spellEnd"/>
      <w:r>
        <w:rPr>
          <w:b/>
          <w:sz w:val="20"/>
          <w:szCs w:val="20"/>
        </w:rPr>
        <w:t xml:space="preserve"> + замок </w:t>
      </w:r>
      <w:proofErr w:type="spellStart"/>
      <w:r>
        <w:rPr>
          <w:b/>
          <w:sz w:val="20"/>
          <w:szCs w:val="20"/>
        </w:rPr>
        <w:t>Морицбург</w:t>
      </w:r>
      <w:proofErr w:type="spellEnd"/>
      <w:r>
        <w:rPr>
          <w:b/>
          <w:sz w:val="20"/>
          <w:szCs w:val="20"/>
        </w:rPr>
        <w:t xml:space="preserve"> + Саксонская Швейцария*</w:t>
      </w:r>
    </w:p>
    <w:p w14:paraId="00000032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Древний саксонский город </w:t>
      </w:r>
      <w:proofErr w:type="spellStart"/>
      <w:r>
        <w:rPr>
          <w:b/>
          <w:sz w:val="20"/>
          <w:szCs w:val="20"/>
        </w:rPr>
        <w:t>Майсен</w:t>
      </w:r>
      <w:proofErr w:type="spellEnd"/>
      <w:r>
        <w:rPr>
          <w:sz w:val="20"/>
          <w:szCs w:val="20"/>
        </w:rPr>
        <w:t>, что стоит на берегу Эльбы, известен на весь мир в силу своего исторического традиционного промысла. Издревле здесь делали отменный фарфор. Но этот очаровательный город будет интересен не только любителям изящной керамики. Архитектурный облик Мейсена настолько привлекателен, что гулять по нему — чистое удовольствие.</w:t>
      </w:r>
    </w:p>
    <w:p w14:paraId="00000033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Далее движемся </w:t>
      </w:r>
      <w:proofErr w:type="gramStart"/>
      <w:r>
        <w:rPr>
          <w:sz w:val="20"/>
          <w:szCs w:val="20"/>
        </w:rPr>
        <w:t>в  замок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Морицбург</w:t>
      </w:r>
      <w:proofErr w:type="spellEnd"/>
      <w:r>
        <w:rPr>
          <w:sz w:val="20"/>
          <w:szCs w:val="20"/>
        </w:rPr>
        <w:t xml:space="preserve">, также известный как замок Золушки, потому что именно в его стенах снимались сцены всеми любимого фильма “Три орешка для Золушки”. Этот великолепный замок является одной из главных достопримечательностей региона Саксония и привлекает туристов со всего мира. Располагается он на острове, окруженный водой, и его белые стены, витражные окна и последние башни создают впечатление нереальности постройки. Окружающий замок Парк </w:t>
      </w:r>
      <w:proofErr w:type="spellStart"/>
      <w:r>
        <w:rPr>
          <w:sz w:val="20"/>
          <w:szCs w:val="20"/>
        </w:rPr>
        <w:t>Морицбурга</w:t>
      </w:r>
      <w:proofErr w:type="spellEnd"/>
      <w:r>
        <w:rPr>
          <w:sz w:val="20"/>
          <w:szCs w:val="20"/>
        </w:rPr>
        <w:t xml:space="preserve"> с его красивыми садами также заслуживает особого внимания. Прогулка по живописным аллеям станет настоящим удовольствием для любителей природы и красоты</w:t>
      </w:r>
    </w:p>
    <w:p w14:paraId="00000034" w14:textId="77777777" w:rsidR="000A60C0" w:rsidRDefault="00000000">
      <w:pPr>
        <w:spacing w:line="240" w:lineRule="auto"/>
        <w:ind w:left="141" w:right="1147"/>
        <w:jc w:val="both"/>
        <w:rPr>
          <w:color w:val="181C1F"/>
          <w:sz w:val="20"/>
          <w:szCs w:val="20"/>
          <w:highlight w:val="white"/>
        </w:rPr>
      </w:pPr>
      <w:r>
        <w:rPr>
          <w:color w:val="181C1F"/>
          <w:sz w:val="20"/>
          <w:szCs w:val="20"/>
          <w:highlight w:val="white"/>
        </w:rPr>
        <w:t>Затем нас ждет</w:t>
      </w:r>
      <w:r>
        <w:rPr>
          <w:b/>
          <w:color w:val="181C1F"/>
          <w:sz w:val="20"/>
          <w:szCs w:val="20"/>
          <w:highlight w:val="white"/>
        </w:rPr>
        <w:t xml:space="preserve"> Саксонская Швейцария</w:t>
      </w:r>
      <w:r>
        <w:rPr>
          <w:color w:val="181C1F"/>
          <w:sz w:val="20"/>
          <w:szCs w:val="20"/>
          <w:highlight w:val="white"/>
        </w:rPr>
        <w:t xml:space="preserve">, где полюбуемся видами на долину Эльбы. </w:t>
      </w:r>
      <w:proofErr w:type="gramStart"/>
      <w:r>
        <w:rPr>
          <w:color w:val="181C1F"/>
          <w:sz w:val="20"/>
          <w:szCs w:val="20"/>
          <w:highlight w:val="white"/>
        </w:rPr>
        <w:t>Возможно</w:t>
      </w:r>
      <w:proofErr w:type="gramEnd"/>
      <w:r>
        <w:rPr>
          <w:color w:val="181C1F"/>
          <w:sz w:val="20"/>
          <w:szCs w:val="20"/>
          <w:highlight w:val="white"/>
        </w:rPr>
        <w:t xml:space="preserve"> поймем почему многие философы и художники приезжали сюда за вдохновением. Формация из песчаных скал со смотровой площадкой на правом берегу реки Эльба входит в число самых посещаемых туристических достопримечательностей.</w:t>
      </w:r>
    </w:p>
    <w:p w14:paraId="00000035" w14:textId="77777777" w:rsidR="000A60C0" w:rsidRDefault="00000000">
      <w:pPr>
        <w:spacing w:line="240" w:lineRule="auto"/>
        <w:ind w:left="141" w:right="1147"/>
        <w:jc w:val="both"/>
        <w:rPr>
          <w:color w:val="181C1F"/>
          <w:sz w:val="20"/>
          <w:szCs w:val="20"/>
        </w:rPr>
      </w:pPr>
      <w:r>
        <w:rPr>
          <w:b/>
          <w:color w:val="181C1F"/>
          <w:sz w:val="20"/>
          <w:szCs w:val="20"/>
        </w:rPr>
        <w:t>Ночлег в Дрездене</w:t>
      </w:r>
      <w:r>
        <w:rPr>
          <w:color w:val="181C1F"/>
          <w:sz w:val="20"/>
          <w:szCs w:val="20"/>
        </w:rPr>
        <w:t xml:space="preserve"> (Германия).</w:t>
      </w:r>
    </w:p>
    <w:p w14:paraId="00000036" w14:textId="77777777" w:rsidR="000A60C0" w:rsidRDefault="000A60C0">
      <w:pPr>
        <w:spacing w:line="240" w:lineRule="auto"/>
        <w:ind w:left="141" w:right="1147"/>
        <w:jc w:val="both"/>
        <w:rPr>
          <w:sz w:val="20"/>
          <w:szCs w:val="20"/>
        </w:rPr>
      </w:pPr>
    </w:p>
    <w:p w14:paraId="00000037" w14:textId="77777777" w:rsidR="000A60C0" w:rsidRDefault="00000000">
      <w:pPr>
        <w:spacing w:line="240" w:lineRule="auto"/>
        <w:ind w:left="141" w:right="1147"/>
        <w:jc w:val="both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>4</w:t>
      </w:r>
      <w:r>
        <w:rPr>
          <w:b/>
          <w:color w:val="000000"/>
          <w:sz w:val="20"/>
          <w:szCs w:val="20"/>
          <w:shd w:val="clear" w:color="auto" w:fill="D0E0E3"/>
        </w:rPr>
        <w:t xml:space="preserve"> день, </w:t>
      </w:r>
      <w:r>
        <w:rPr>
          <w:b/>
          <w:sz w:val="20"/>
          <w:szCs w:val="20"/>
          <w:shd w:val="clear" w:color="auto" w:fill="D0E0E3"/>
        </w:rPr>
        <w:t>суббота</w:t>
      </w:r>
      <w:r>
        <w:rPr>
          <w:b/>
          <w:color w:val="000000"/>
          <w:sz w:val="20"/>
          <w:szCs w:val="20"/>
          <w:shd w:val="clear" w:color="auto" w:fill="D0E0E3"/>
        </w:rPr>
        <w:t xml:space="preserve">: </w:t>
      </w:r>
    </w:p>
    <w:p w14:paraId="00000038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Завтрак в отеле. Выселение. </w:t>
      </w:r>
    </w:p>
    <w:p w14:paraId="00000039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Обзорная экскурсия с местным гидом по столице Саксонии </w:t>
      </w:r>
      <w:r>
        <w:rPr>
          <w:b/>
          <w:sz w:val="20"/>
          <w:szCs w:val="20"/>
        </w:rPr>
        <w:t>Дрездену</w:t>
      </w:r>
      <w:r>
        <w:rPr>
          <w:sz w:val="20"/>
          <w:szCs w:val="20"/>
        </w:rPr>
        <w:t xml:space="preserve"> - одному из самых прекрасных городов Германии. Прогуливаясь по историческому центру, вы увидите знаменитую Дрезденскую оперу, Цвингер - дворцовый комплекс в стиле барокко, и величественный Дрезденский замок, резиденцию саксонских королей. Не пропустите также Фрауэнкирхе - одну из самых красивых церквей Европы, восстановленную после разрушений Второй мировой войны. Дрезден славится не только архитектурой, но и своими музеями. У вас будет возможность посетить знаменитую дрезденскую картинную галерею, где хранятся шедевры Рембрандта, Рубенса и Рафаэля. А на </w:t>
      </w:r>
      <w:proofErr w:type="spellStart"/>
      <w:r>
        <w:rPr>
          <w:sz w:val="20"/>
          <w:szCs w:val="20"/>
        </w:rPr>
        <w:t>Альбрехтсбург</w:t>
      </w:r>
      <w:proofErr w:type="spellEnd"/>
      <w:r>
        <w:rPr>
          <w:sz w:val="20"/>
          <w:szCs w:val="20"/>
        </w:rPr>
        <w:t xml:space="preserve"> вы сможете насладиться панорамным видом на весь город.</w:t>
      </w:r>
    </w:p>
    <w:p w14:paraId="0000003A" w14:textId="77777777" w:rsidR="000A60C0" w:rsidRDefault="00000000">
      <w:pPr>
        <w:spacing w:line="240" w:lineRule="auto"/>
        <w:ind w:left="141" w:right="1147"/>
        <w:jc w:val="both"/>
        <w:rPr>
          <w:sz w:val="20"/>
          <w:szCs w:val="20"/>
        </w:rPr>
      </w:pPr>
      <w:r>
        <w:rPr>
          <w:sz w:val="20"/>
          <w:szCs w:val="20"/>
        </w:rPr>
        <w:t>Свободное время для самостоятельного погружения в атмосферу города и шопинга.</w:t>
      </w:r>
    </w:p>
    <w:p w14:paraId="0000003B" w14:textId="77777777" w:rsidR="000A60C0" w:rsidRDefault="00000000">
      <w:pPr>
        <w:spacing w:line="240" w:lineRule="auto"/>
        <w:ind w:left="141" w:right="114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Отправление в Минск ориентировочно в 19.00</w:t>
      </w:r>
    </w:p>
    <w:p w14:paraId="0000003C" w14:textId="77777777" w:rsidR="000A60C0" w:rsidRDefault="000A60C0">
      <w:pPr>
        <w:pStyle w:val="3"/>
        <w:keepNext w:val="0"/>
        <w:keepLines w:val="0"/>
        <w:shd w:val="clear" w:color="auto" w:fill="FFFFFF"/>
        <w:spacing w:before="0" w:after="0" w:line="240" w:lineRule="auto"/>
        <w:ind w:left="141" w:right="1147"/>
        <w:jc w:val="both"/>
        <w:rPr>
          <w:b/>
          <w:color w:val="000000"/>
          <w:sz w:val="20"/>
          <w:szCs w:val="20"/>
          <w:shd w:val="clear" w:color="auto" w:fill="D0E0E3"/>
        </w:rPr>
      </w:pPr>
      <w:bookmarkStart w:id="1" w:name="_5t18hacsjhqp" w:colFirst="0" w:colLast="0"/>
      <w:bookmarkEnd w:id="1"/>
    </w:p>
    <w:p w14:paraId="0000003D" w14:textId="77777777" w:rsidR="000A60C0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left="141" w:right="1147"/>
        <w:jc w:val="both"/>
        <w:rPr>
          <w:b/>
          <w:sz w:val="20"/>
          <w:szCs w:val="20"/>
        </w:rPr>
      </w:pPr>
      <w:bookmarkStart w:id="2" w:name="_rbyymvf8s9c" w:colFirst="0" w:colLast="0"/>
      <w:bookmarkEnd w:id="2"/>
      <w:r>
        <w:rPr>
          <w:b/>
          <w:color w:val="000000"/>
          <w:sz w:val="20"/>
          <w:szCs w:val="20"/>
          <w:shd w:val="clear" w:color="auto" w:fill="D0E0E3"/>
        </w:rPr>
        <w:t>5 день, воскресенье:</w:t>
      </w:r>
    </w:p>
    <w:p w14:paraId="0000003E" w14:textId="77777777" w:rsidR="000A60C0" w:rsidRDefault="00000000">
      <w:pPr>
        <w:spacing w:line="240" w:lineRule="auto"/>
        <w:ind w:left="141" w:right="1147"/>
        <w:rPr>
          <w:b/>
          <w:sz w:val="20"/>
          <w:szCs w:val="20"/>
        </w:rPr>
      </w:pPr>
      <w:r>
        <w:rPr>
          <w:b/>
          <w:sz w:val="20"/>
          <w:szCs w:val="20"/>
        </w:rPr>
        <w:t>Прибытие в Минск</w:t>
      </w:r>
    </w:p>
    <w:p w14:paraId="0000003F" w14:textId="77777777" w:rsidR="000A60C0" w:rsidRDefault="000A60C0">
      <w:pPr>
        <w:spacing w:line="240" w:lineRule="auto"/>
        <w:ind w:left="141" w:right="1147"/>
        <w:rPr>
          <w:b/>
          <w:sz w:val="20"/>
          <w:szCs w:val="20"/>
        </w:rPr>
      </w:pPr>
    </w:p>
    <w:p w14:paraId="00000040" w14:textId="77777777" w:rsidR="000A60C0" w:rsidRDefault="000A60C0">
      <w:pPr>
        <w:spacing w:line="240" w:lineRule="auto"/>
        <w:ind w:left="141" w:right="1147"/>
        <w:rPr>
          <w:b/>
          <w:sz w:val="20"/>
          <w:szCs w:val="20"/>
        </w:rPr>
      </w:pPr>
    </w:p>
    <w:p w14:paraId="00000041" w14:textId="77777777" w:rsidR="000A60C0" w:rsidRDefault="000A60C0">
      <w:pPr>
        <w:spacing w:line="240" w:lineRule="auto"/>
        <w:ind w:left="141" w:right="1147"/>
        <w:rPr>
          <w:b/>
          <w:sz w:val="20"/>
          <w:szCs w:val="20"/>
          <w:shd w:val="clear" w:color="auto" w:fill="FFF2CC"/>
        </w:rPr>
      </w:pPr>
    </w:p>
    <w:sectPr w:rsidR="000A60C0">
      <w:pgSz w:w="11909" w:h="16834"/>
      <w:pgMar w:top="708" w:right="426" w:bottom="829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5D2E"/>
    <w:multiLevelType w:val="multilevel"/>
    <w:tmpl w:val="DEE8F9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64D4D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5634C4"/>
    <w:multiLevelType w:val="multilevel"/>
    <w:tmpl w:val="FBDE0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2F1720"/>
    <w:multiLevelType w:val="multilevel"/>
    <w:tmpl w:val="A252C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088816">
    <w:abstractNumId w:val="2"/>
  </w:num>
  <w:num w:numId="2" w16cid:durableId="1752122280">
    <w:abstractNumId w:val="0"/>
  </w:num>
  <w:num w:numId="3" w16cid:durableId="177362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C0"/>
    <w:rsid w:val="000A60C0"/>
    <w:rsid w:val="00610D0B"/>
    <w:rsid w:val="00F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7431-C794-46D4-944D-709D7AD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dcterms:created xsi:type="dcterms:W3CDTF">2025-02-27T09:27:00Z</dcterms:created>
  <dcterms:modified xsi:type="dcterms:W3CDTF">2025-02-27T09:27:00Z</dcterms:modified>
</cp:coreProperties>
</file>