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79A43" w14:textId="2A04A7E3" w:rsidR="00043503" w:rsidRDefault="00043503" w:rsidP="00043503">
      <w:pPr>
        <w:rPr>
          <w:b/>
          <w:bCs/>
          <w:lang w:val="ru-BY"/>
        </w:rPr>
      </w:pPr>
      <w:r>
        <w:rPr>
          <w:b/>
          <w:bCs/>
          <w:lang w:val="ru-BY"/>
        </w:rPr>
        <w:t>ТОСКАНА</w:t>
      </w:r>
    </w:p>
    <w:p w14:paraId="53302AC2" w14:textId="05BD16FD" w:rsidR="00043503" w:rsidRPr="00043503" w:rsidRDefault="00043503" w:rsidP="00043503">
      <w:pPr>
        <w:rPr>
          <w:lang w:val="ru-BY"/>
        </w:rPr>
      </w:pPr>
      <w:r w:rsidRPr="00043503">
        <w:rPr>
          <w:b/>
          <w:bCs/>
          <w:lang w:val="ru-BY"/>
        </w:rPr>
        <w:t>Вена - Венеция – Вольтерра* - Сан-</w:t>
      </w:r>
      <w:proofErr w:type="spellStart"/>
      <w:r w:rsidRPr="00043503">
        <w:rPr>
          <w:b/>
          <w:bCs/>
          <w:lang w:val="ru-BY"/>
        </w:rPr>
        <w:t>Джиминьяно</w:t>
      </w:r>
      <w:proofErr w:type="spellEnd"/>
      <w:r w:rsidRPr="00043503">
        <w:rPr>
          <w:b/>
          <w:bCs/>
          <w:lang w:val="ru-BY"/>
        </w:rPr>
        <w:t>* - долина Валь д` Орча - Сиена - регион Кьянти - Флоренция - Клагенфурт</w:t>
      </w:r>
    </w:p>
    <w:p w14:paraId="79E53AE6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t>8 дней, без ночных переездов </w:t>
      </w:r>
    </w:p>
    <w:p w14:paraId="6A11955E" w14:textId="77777777" w:rsidR="00043503" w:rsidRPr="00043503" w:rsidRDefault="00043503" w:rsidP="00043503">
      <w:pPr>
        <w:rPr>
          <w:lang w:val="ru-BY"/>
        </w:rPr>
      </w:pPr>
      <w:r w:rsidRPr="00043503">
        <w:rPr>
          <w:b/>
          <w:bCs/>
          <w:lang w:val="ru-BY"/>
        </w:rPr>
        <w:t>27.04.2025 - 04.05.2025  </w:t>
      </w:r>
    </w:p>
    <w:p w14:paraId="1ACBDF9A" w14:textId="70BE43CA" w:rsidR="00043503" w:rsidRPr="00043503" w:rsidRDefault="00043503" w:rsidP="00043503">
      <w:pPr>
        <w:rPr>
          <w:lang w:val="ru-BY"/>
        </w:rPr>
      </w:pPr>
    </w:p>
    <w:p w14:paraId="1A4DDAAF" w14:textId="77777777" w:rsidR="00043503" w:rsidRPr="00043503" w:rsidRDefault="00043503" w:rsidP="00043503">
      <w:pPr>
        <w:rPr>
          <w:lang w:val="ru-BY"/>
        </w:rPr>
      </w:pPr>
      <w:r w:rsidRPr="00043503">
        <w:rPr>
          <w:b/>
          <w:bCs/>
          <w:lang w:val="ru-BY"/>
        </w:rPr>
        <w:t>Программа тура:</w:t>
      </w:r>
    </w:p>
    <w:p w14:paraId="37CB26D8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pict w14:anchorId="3C652689">
          <v:rect id="_x0000_i1028" style="width:0;height:0" o:hralign="left" o:hrstd="t" o:hrnoshade="t" o:hr="t" fillcolor="#555" stroked="f"/>
        </w:pict>
      </w:r>
    </w:p>
    <w:p w14:paraId="079DF9F3" w14:textId="77777777" w:rsidR="00043503" w:rsidRPr="00043503" w:rsidRDefault="00043503" w:rsidP="00043503">
      <w:pPr>
        <w:rPr>
          <w:lang w:val="ru-BY"/>
        </w:rPr>
      </w:pPr>
      <w:r w:rsidRPr="00043503">
        <w:rPr>
          <w:b/>
          <w:bCs/>
          <w:lang w:val="ru-BY"/>
        </w:rPr>
        <w:t>1-й день:   </w:t>
      </w:r>
    </w:p>
    <w:p w14:paraId="528A8BB6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t>Выезд из Минска. Транзит по территории Беларуси, Польши. Прибытие в транзитный отель, заселение, ночлег.</w:t>
      </w:r>
    </w:p>
    <w:p w14:paraId="281E93F2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pict w14:anchorId="0F841C94">
          <v:rect id="_x0000_i1029" style="width:0;height:0" o:hralign="left" o:hrstd="t" o:hrnoshade="t" o:hr="t" fillcolor="#555" stroked="f"/>
        </w:pict>
      </w:r>
    </w:p>
    <w:p w14:paraId="381E61B0" w14:textId="77777777" w:rsidR="00043503" w:rsidRPr="00043503" w:rsidRDefault="00043503" w:rsidP="00043503">
      <w:pPr>
        <w:rPr>
          <w:lang w:val="ru-BY"/>
        </w:rPr>
      </w:pPr>
      <w:r w:rsidRPr="00043503">
        <w:rPr>
          <w:b/>
          <w:bCs/>
          <w:lang w:val="ru-BY"/>
        </w:rPr>
        <w:t>2-й день:</w:t>
      </w:r>
    </w:p>
    <w:p w14:paraId="00966E50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t>Отправление в </w:t>
      </w:r>
      <w:r w:rsidRPr="00043503">
        <w:rPr>
          <w:b/>
          <w:bCs/>
          <w:lang w:val="ru-BY"/>
        </w:rPr>
        <w:t>Вену </w:t>
      </w:r>
      <w:r w:rsidRPr="00043503">
        <w:rPr>
          <w:lang w:val="ru-BY"/>
        </w:rPr>
        <w:t>(~300 км). По прибытии – экскурсия по городу: ратуша, Рингштрассе, Дунайский канал, парламент, опера...  Свободное время. Переезд на ночлег в транзитный отель (~ 450 км).</w:t>
      </w:r>
    </w:p>
    <w:p w14:paraId="2612B095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pict w14:anchorId="5A492631">
          <v:rect id="_x0000_i1030" style="width:0;height:0" o:hralign="left" o:hrstd="t" o:hrnoshade="t" o:hr="t" fillcolor="#555" stroked="f"/>
        </w:pict>
      </w:r>
    </w:p>
    <w:p w14:paraId="360CFC7A" w14:textId="77777777" w:rsidR="00043503" w:rsidRPr="00043503" w:rsidRDefault="00043503" w:rsidP="00043503">
      <w:pPr>
        <w:rPr>
          <w:lang w:val="ru-BY"/>
        </w:rPr>
      </w:pPr>
      <w:r w:rsidRPr="00043503">
        <w:rPr>
          <w:b/>
          <w:bCs/>
          <w:lang w:val="ru-BY"/>
        </w:rPr>
        <w:t>3-й день:</w:t>
      </w:r>
    </w:p>
    <w:p w14:paraId="2B3EAA14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t>Завтрак. Отправление в </w:t>
      </w:r>
      <w:r w:rsidRPr="00043503">
        <w:rPr>
          <w:b/>
          <w:bCs/>
          <w:lang w:val="ru-BY"/>
        </w:rPr>
        <w:t>Венецию</w:t>
      </w:r>
      <w:r w:rsidRPr="00043503">
        <w:rPr>
          <w:lang w:val="ru-BY"/>
        </w:rPr>
        <w:t> (~150 км). Проезд в Венецию (доплата 20 евро кораблик + въездная пошлина). По прибытии - экскурсия по городу: площадь св. Марка, дворец Дожей, мост Риальто, Большой канал, мост Вздохов, церковь св. Георгия….  Свободное время. Переезд на ночлег. (~ 400 км).</w:t>
      </w:r>
    </w:p>
    <w:p w14:paraId="1E0F83A8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pict w14:anchorId="434B0A21">
          <v:rect id="_x0000_i1031" style="width:0;height:0" o:hralign="left" o:hrstd="t" o:hrnoshade="t" o:hr="t" fillcolor="#555" stroked="f"/>
        </w:pict>
      </w:r>
    </w:p>
    <w:p w14:paraId="543A74F5" w14:textId="77777777" w:rsidR="00043503" w:rsidRPr="00043503" w:rsidRDefault="00043503" w:rsidP="00043503">
      <w:pPr>
        <w:rPr>
          <w:lang w:val="ru-BY"/>
        </w:rPr>
      </w:pPr>
      <w:r w:rsidRPr="00043503">
        <w:rPr>
          <w:b/>
          <w:bCs/>
          <w:lang w:val="ru-BY"/>
        </w:rPr>
        <w:t>4-й день:</w:t>
      </w:r>
    </w:p>
    <w:p w14:paraId="61A5CC4B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t>Завтрак. Свободное время в </w:t>
      </w:r>
      <w:proofErr w:type="spellStart"/>
      <w:r w:rsidRPr="00043503">
        <w:rPr>
          <w:b/>
          <w:bCs/>
          <w:lang w:val="ru-BY"/>
        </w:rPr>
        <w:t>Кьянчано</w:t>
      </w:r>
      <w:proofErr w:type="spellEnd"/>
      <w:r w:rsidRPr="00043503">
        <w:rPr>
          <w:b/>
          <w:bCs/>
          <w:lang w:val="ru-BY"/>
        </w:rPr>
        <w:t>-Терме</w:t>
      </w:r>
      <w:r w:rsidRPr="00043503">
        <w:rPr>
          <w:lang w:val="ru-BY"/>
        </w:rPr>
        <w:t> - живописный городок, расположенный на холмах Тосканы, известен как один из древнейших термальных курортов Европы.</w:t>
      </w:r>
    </w:p>
    <w:p w14:paraId="309B4BAA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t>Либо выездная экскурсия (за доплату 60 евро) по городкам Тосканы.</w:t>
      </w:r>
    </w:p>
    <w:p w14:paraId="50B27A3F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t>Переезд в </w:t>
      </w:r>
      <w:r w:rsidRPr="00043503">
        <w:rPr>
          <w:b/>
          <w:bCs/>
          <w:lang w:val="ru-BY"/>
        </w:rPr>
        <w:t>Сан-</w:t>
      </w:r>
      <w:proofErr w:type="spellStart"/>
      <w:r w:rsidRPr="00043503">
        <w:rPr>
          <w:b/>
          <w:bCs/>
          <w:lang w:val="ru-BY"/>
        </w:rPr>
        <w:t>Джиминьяно</w:t>
      </w:r>
      <w:proofErr w:type="spellEnd"/>
      <w:r w:rsidRPr="00043503">
        <w:rPr>
          <w:lang w:val="ru-BY"/>
        </w:rPr>
        <w:t>. (~ 80 км). Сан-</w:t>
      </w:r>
      <w:proofErr w:type="spellStart"/>
      <w:r w:rsidRPr="00043503">
        <w:rPr>
          <w:lang w:val="ru-BY"/>
        </w:rPr>
        <w:t>Джиминьяно</w:t>
      </w:r>
      <w:proofErr w:type="spellEnd"/>
      <w:r w:rsidRPr="00043503">
        <w:rPr>
          <w:lang w:val="ru-BY"/>
        </w:rPr>
        <w:t xml:space="preserve"> - это настоящее олицетворение Тосканы и источник вдохновения для художников позднего Возрождения, место, где застыла история эпохи Данте. Город выделяется древними башнями, шедеврами романской и готической архитектурой, а также очаровательной атмосферой. Здесь же можно попробовать* самое вкусное в Италии мороженое в знаменитом на весь мир кафе </w:t>
      </w:r>
      <w:proofErr w:type="spellStart"/>
      <w:r w:rsidRPr="00043503">
        <w:rPr>
          <w:lang w:val="ru-BY"/>
        </w:rPr>
        <w:t>Dondoli</w:t>
      </w:r>
      <w:proofErr w:type="spellEnd"/>
      <w:r w:rsidRPr="00043503">
        <w:rPr>
          <w:lang w:val="ru-BY"/>
        </w:rPr>
        <w:t xml:space="preserve"> </w:t>
      </w:r>
      <w:proofErr w:type="spellStart"/>
      <w:r w:rsidRPr="00043503">
        <w:rPr>
          <w:lang w:val="ru-BY"/>
        </w:rPr>
        <w:t>Gelateria</w:t>
      </w:r>
      <w:proofErr w:type="spellEnd"/>
      <w:r w:rsidRPr="00043503">
        <w:rPr>
          <w:lang w:val="ru-BY"/>
        </w:rPr>
        <w:t xml:space="preserve"> </w:t>
      </w:r>
      <w:proofErr w:type="spellStart"/>
      <w:r w:rsidRPr="00043503">
        <w:rPr>
          <w:lang w:val="ru-BY"/>
        </w:rPr>
        <w:t>di</w:t>
      </w:r>
      <w:proofErr w:type="spellEnd"/>
      <w:r w:rsidRPr="00043503">
        <w:rPr>
          <w:lang w:val="ru-BY"/>
        </w:rPr>
        <w:t xml:space="preserve"> </w:t>
      </w:r>
      <w:proofErr w:type="spellStart"/>
      <w:r w:rsidRPr="00043503">
        <w:rPr>
          <w:lang w:val="ru-BY"/>
        </w:rPr>
        <w:t>Piazza</w:t>
      </w:r>
      <w:proofErr w:type="spellEnd"/>
      <w:r w:rsidRPr="00043503">
        <w:rPr>
          <w:lang w:val="ru-BY"/>
        </w:rPr>
        <w:t>, расположенном на центральной площади. Переезд </w:t>
      </w:r>
      <w:r w:rsidRPr="00043503">
        <w:rPr>
          <w:b/>
          <w:bCs/>
          <w:lang w:val="ru-BY"/>
        </w:rPr>
        <w:t>Вольтерру </w:t>
      </w:r>
      <w:r w:rsidRPr="00043503">
        <w:rPr>
          <w:lang w:val="ru-BY"/>
        </w:rPr>
        <w:t xml:space="preserve">(~ 30 км). Вольтерре - городе, основанным еще этрусками и унаследовавшим с тех времен мощные крепостные стены, перестроенные в Средние века. Прогулка по городу с посещением центральной площади Пьяцца дей </w:t>
      </w:r>
      <w:proofErr w:type="spellStart"/>
      <w:r w:rsidRPr="00043503">
        <w:rPr>
          <w:lang w:val="ru-BY"/>
        </w:rPr>
        <w:t>Приори</w:t>
      </w:r>
      <w:proofErr w:type="spellEnd"/>
      <w:r w:rsidRPr="00043503">
        <w:rPr>
          <w:lang w:val="ru-BY"/>
        </w:rPr>
        <w:t>, где развернулись мистические сцены из киносаги "Сумерки". Переезд на ночлег (~130 км).</w:t>
      </w:r>
    </w:p>
    <w:p w14:paraId="6A089348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pict w14:anchorId="30D07625">
          <v:rect id="_x0000_i1032" style="width:0;height:0" o:hralign="left" o:hrstd="t" o:hrnoshade="t" o:hr="t" fillcolor="#555" stroked="f"/>
        </w:pict>
      </w:r>
    </w:p>
    <w:p w14:paraId="66072D89" w14:textId="77777777" w:rsidR="00043503" w:rsidRPr="00043503" w:rsidRDefault="00043503" w:rsidP="00043503">
      <w:pPr>
        <w:rPr>
          <w:lang w:val="ru-BY"/>
        </w:rPr>
      </w:pPr>
      <w:r w:rsidRPr="00043503">
        <w:rPr>
          <w:b/>
          <w:bCs/>
          <w:lang w:val="ru-BY"/>
        </w:rPr>
        <w:t>5-й день:</w:t>
      </w:r>
    </w:p>
    <w:p w14:paraId="3C6ACEB1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t>Завтрак. Экскурсионная поездка по одному из самых прекрасных районов Тосканы – </w:t>
      </w:r>
      <w:r w:rsidRPr="00043503">
        <w:rPr>
          <w:b/>
          <w:bCs/>
          <w:lang w:val="ru-BY"/>
        </w:rPr>
        <w:t>долине реки Орча, или Валь д’ Орча</w:t>
      </w:r>
      <w:r w:rsidRPr="00043503">
        <w:rPr>
          <w:lang w:val="ru-BY"/>
        </w:rPr>
        <w:t>, историко-культурный ландшафт которой включен в список Всемирного наследия ЮНЕСКО. </w:t>
      </w:r>
      <w:r w:rsidRPr="00043503">
        <w:rPr>
          <w:lang w:val="ru-BY"/>
        </w:rPr>
        <w:br/>
        <w:t>Городок  </w:t>
      </w:r>
      <w:proofErr w:type="spellStart"/>
      <w:r w:rsidRPr="00043503">
        <w:rPr>
          <w:b/>
          <w:bCs/>
          <w:lang w:val="ru-BY"/>
        </w:rPr>
        <w:t>Пьенца</w:t>
      </w:r>
      <w:proofErr w:type="spellEnd"/>
      <w:r w:rsidRPr="00043503">
        <w:rPr>
          <w:lang w:val="ru-BY"/>
        </w:rPr>
        <w:t xml:space="preserve">, построенной уроженцем здешних мест Папой Пием II как идеальный город эпохи </w:t>
      </w:r>
      <w:r w:rsidRPr="00043503">
        <w:rPr>
          <w:lang w:val="ru-BY"/>
        </w:rPr>
        <w:lastRenderedPageBreak/>
        <w:t>Возрождения. Прогулка по историческому центру – знаменитая трапециевидная центральная площадь с Кафедральным Собором и дворцами идеальных пропорций, уютные улочки и площади, а также лавочки, торгующие знаменитым местным овечьим сыром.</w:t>
      </w:r>
    </w:p>
    <w:p w14:paraId="688821AF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t>Переезд в </w:t>
      </w:r>
      <w:r w:rsidRPr="00043503">
        <w:rPr>
          <w:b/>
          <w:bCs/>
          <w:lang w:val="ru-BY"/>
        </w:rPr>
        <w:t>Сиену</w:t>
      </w:r>
      <w:r w:rsidRPr="00043503">
        <w:rPr>
          <w:lang w:val="ru-BY"/>
        </w:rPr>
        <w:t xml:space="preserve">. (~ 80 км). Обзорная экскурсия по городу – площадь дел Кампо, Палаццо </w:t>
      </w:r>
      <w:proofErr w:type="spellStart"/>
      <w:r w:rsidRPr="00043503">
        <w:rPr>
          <w:lang w:val="ru-BY"/>
        </w:rPr>
        <w:t>Публико</w:t>
      </w:r>
      <w:proofErr w:type="spellEnd"/>
      <w:r w:rsidRPr="00043503">
        <w:rPr>
          <w:lang w:val="ru-BY"/>
        </w:rPr>
        <w:t xml:space="preserve">, башня Торре </w:t>
      </w:r>
      <w:proofErr w:type="spellStart"/>
      <w:r w:rsidRPr="00043503">
        <w:rPr>
          <w:lang w:val="ru-BY"/>
        </w:rPr>
        <w:t>делла</w:t>
      </w:r>
      <w:proofErr w:type="spellEnd"/>
      <w:r w:rsidRPr="00043503">
        <w:rPr>
          <w:lang w:val="ru-BY"/>
        </w:rPr>
        <w:t xml:space="preserve"> </w:t>
      </w:r>
      <w:proofErr w:type="spellStart"/>
      <w:r w:rsidRPr="00043503">
        <w:rPr>
          <w:lang w:val="ru-BY"/>
        </w:rPr>
        <w:t>Манджа</w:t>
      </w:r>
      <w:proofErr w:type="spellEnd"/>
      <w:r w:rsidRPr="00043503">
        <w:rPr>
          <w:lang w:val="ru-BY"/>
        </w:rPr>
        <w:t>, Кафедральный Собор и другое. Свободное время.</w:t>
      </w:r>
    </w:p>
    <w:p w14:paraId="4981180E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t>Во второй половине дня переезд в район </w:t>
      </w:r>
      <w:r w:rsidRPr="00043503">
        <w:rPr>
          <w:b/>
          <w:bCs/>
          <w:lang w:val="ru-BY"/>
        </w:rPr>
        <w:t>Кьянти</w:t>
      </w:r>
      <w:r w:rsidRPr="00043503">
        <w:rPr>
          <w:lang w:val="ru-BY"/>
        </w:rPr>
        <w:t>. Кьянти - область, находящаяся в самом сердце Тосканы, где на живописных холмах произрастает виноград сорта Санджовезе, из которого производятся знаменитые вина Кьянти. Для желающих  проба вина (за доп. плату).</w:t>
      </w:r>
    </w:p>
    <w:p w14:paraId="7884B6FC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t>Переезд и поселение в отеле в пригороде Флоренции. (~ 80 км).</w:t>
      </w:r>
    </w:p>
    <w:p w14:paraId="166CE2F3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pict w14:anchorId="48514155">
          <v:rect id="_x0000_i1033" style="width:0;height:0" o:hralign="left" o:hrstd="t" o:hrnoshade="t" o:hr="t" fillcolor="#555" stroked="f"/>
        </w:pict>
      </w:r>
    </w:p>
    <w:p w14:paraId="6A4B526D" w14:textId="77777777" w:rsidR="00043503" w:rsidRPr="00043503" w:rsidRDefault="00043503" w:rsidP="00043503">
      <w:pPr>
        <w:rPr>
          <w:lang w:val="ru-BY"/>
        </w:rPr>
      </w:pPr>
      <w:r w:rsidRPr="00043503">
        <w:rPr>
          <w:b/>
          <w:bCs/>
          <w:lang w:val="ru-BY"/>
        </w:rPr>
        <w:t>6-й день:</w:t>
      </w:r>
    </w:p>
    <w:p w14:paraId="66A60ABE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t>Завтрак. Прибытие во </w:t>
      </w:r>
      <w:r w:rsidRPr="00043503">
        <w:rPr>
          <w:b/>
          <w:bCs/>
          <w:lang w:val="ru-BY"/>
        </w:rPr>
        <w:t>Флоренцию</w:t>
      </w:r>
      <w:r w:rsidRPr="00043503">
        <w:rPr>
          <w:lang w:val="ru-BY"/>
        </w:rPr>
        <w:t>. </w:t>
      </w:r>
    </w:p>
    <w:p w14:paraId="0AF7117D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t xml:space="preserve">По прибытию – экскурсия по городу. Флоренция - это один из главных туристических центров Европы, который раскинулся среди живописных тосканских холмов. Город называют "колыбелью эпохи Возрождения". Флоренция подарила миру таких гигантов мысли и искусства как: Леонардо да Винчи, Микеланджело, Донателло, Данте, Галилей. По прибытии - экскурсия по городу: церковь Санта </w:t>
      </w:r>
      <w:proofErr w:type="spellStart"/>
      <w:r w:rsidRPr="00043503">
        <w:rPr>
          <w:lang w:val="ru-BY"/>
        </w:rPr>
        <w:t>Кроче</w:t>
      </w:r>
      <w:proofErr w:type="spellEnd"/>
      <w:r w:rsidRPr="00043503">
        <w:rPr>
          <w:lang w:val="ru-BY"/>
        </w:rPr>
        <w:t xml:space="preserve">, Соборная площадь, площадь Синьории, Понте </w:t>
      </w:r>
      <w:proofErr w:type="spellStart"/>
      <w:r w:rsidRPr="00043503">
        <w:rPr>
          <w:lang w:val="ru-BY"/>
        </w:rPr>
        <w:t>Веккьо</w:t>
      </w:r>
      <w:proofErr w:type="spellEnd"/>
      <w:r w:rsidRPr="00043503">
        <w:rPr>
          <w:lang w:val="ru-BY"/>
        </w:rPr>
        <w:t>…Свободное время. Для желающих возможны дополнительные экскурсии.</w:t>
      </w:r>
    </w:p>
    <w:p w14:paraId="4366A28E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t>Переезд  на ночлег в отель на территории Италии.(~ 350  км).</w:t>
      </w:r>
    </w:p>
    <w:p w14:paraId="5376F9A0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pict w14:anchorId="70443630">
          <v:rect id="_x0000_i1034" style="width:0;height:0" o:hralign="left" o:hrstd="t" o:hrnoshade="t" o:hr="t" fillcolor="#555" stroked="f"/>
        </w:pict>
      </w:r>
    </w:p>
    <w:p w14:paraId="16535960" w14:textId="77777777" w:rsidR="00043503" w:rsidRPr="00043503" w:rsidRDefault="00043503" w:rsidP="00043503">
      <w:pPr>
        <w:rPr>
          <w:lang w:val="ru-BY"/>
        </w:rPr>
      </w:pPr>
      <w:r w:rsidRPr="00043503">
        <w:rPr>
          <w:b/>
          <w:bCs/>
          <w:lang w:val="ru-BY"/>
        </w:rPr>
        <w:t>7-й день:</w:t>
      </w:r>
    </w:p>
    <w:p w14:paraId="16988115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t>Завтрак. Переезд в </w:t>
      </w:r>
      <w:r w:rsidRPr="00043503">
        <w:rPr>
          <w:b/>
          <w:bCs/>
          <w:lang w:val="ru-BY"/>
        </w:rPr>
        <w:t>Клагенфурт </w:t>
      </w:r>
      <w:r w:rsidRPr="00043503">
        <w:rPr>
          <w:lang w:val="ru-BY"/>
        </w:rPr>
        <w:t xml:space="preserve">(~ 150 км). Экскурсия по городу. Клагенфурт - тихий город с красивым историческим центром с живописными улочками, старинными историческими зданиями и многочисленными аркадными дворам в стиле эпохи Возрождения. Старый канал, прорытый в 16 веке, соединят Клагенфурт с </w:t>
      </w:r>
      <w:proofErr w:type="spellStart"/>
      <w:r w:rsidRPr="00043503">
        <w:rPr>
          <w:lang w:val="ru-BY"/>
        </w:rPr>
        <w:t>Вёртер-Зе</w:t>
      </w:r>
      <w:proofErr w:type="spellEnd"/>
      <w:r w:rsidRPr="00043503">
        <w:rPr>
          <w:lang w:val="ru-BY"/>
        </w:rPr>
        <w:t xml:space="preserve"> - крупнейшим озером Каринтии.  Переезд на ночлег в транзитный отель на территории Чехии. (~ 450 км)</w:t>
      </w:r>
    </w:p>
    <w:p w14:paraId="739CC7DC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pict w14:anchorId="03DFC740">
          <v:rect id="_x0000_i1035" style="width:0;height:0" o:hralign="left" o:hrstd="t" o:hrnoshade="t" o:hr="t" fillcolor="#555" stroked="f"/>
        </w:pict>
      </w:r>
    </w:p>
    <w:p w14:paraId="60AC3CD4" w14:textId="77777777" w:rsidR="00043503" w:rsidRPr="00043503" w:rsidRDefault="00043503" w:rsidP="00043503">
      <w:pPr>
        <w:rPr>
          <w:lang w:val="ru-BY"/>
        </w:rPr>
      </w:pPr>
      <w:r w:rsidRPr="00043503">
        <w:rPr>
          <w:b/>
          <w:bCs/>
          <w:lang w:val="ru-BY"/>
        </w:rPr>
        <w:t>8-й день:</w:t>
      </w:r>
    </w:p>
    <w:p w14:paraId="4AA67F3C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t>Транзит в Минск, позднее прибытие.</w:t>
      </w:r>
    </w:p>
    <w:p w14:paraId="706C020D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pict w14:anchorId="3AEBA6CF">
          <v:rect id="_x0000_i1036" style="width:0;height:0" o:hralign="left" o:hrstd="t" o:hrnoshade="t" o:hr="t" fillcolor="#555" stroked="f"/>
        </w:pict>
      </w:r>
    </w:p>
    <w:p w14:paraId="7A97A415" w14:textId="77777777" w:rsidR="00043503" w:rsidRPr="00043503" w:rsidRDefault="00043503" w:rsidP="00043503">
      <w:pPr>
        <w:rPr>
          <w:lang w:val="ru-BY"/>
        </w:rPr>
      </w:pPr>
      <w:r w:rsidRPr="00043503">
        <w:rPr>
          <w:b/>
          <w:bCs/>
          <w:lang w:val="ru-BY"/>
        </w:rPr>
        <w:t>Все факультативные экскурсии осуществляются при наличии не менее 20 желающих.</w:t>
      </w:r>
    </w:p>
    <w:p w14:paraId="267EA11B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pict w14:anchorId="7D6B34C1">
          <v:rect id="_x0000_i1037" style="width:0;height:0" o:hralign="left" o:hrstd="t" o:hrnoshade="t" o:hr="t" fillcolor="#555" stroked="f"/>
        </w:pict>
      </w:r>
    </w:p>
    <w:p w14:paraId="62F75CCD" w14:textId="77777777" w:rsidR="00043503" w:rsidRPr="00043503" w:rsidRDefault="00043503" w:rsidP="00043503">
      <w:pPr>
        <w:rPr>
          <w:lang w:val="ru-BY"/>
        </w:rPr>
      </w:pPr>
      <w:r w:rsidRPr="00043503">
        <w:rPr>
          <w:b/>
          <w:bCs/>
          <w:lang w:val="ru-BY"/>
        </w:rPr>
        <w:t>Стоимость тура:  625 евро*</w:t>
      </w:r>
    </w:p>
    <w:p w14:paraId="46B01610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pict w14:anchorId="14D3BCFD">
          <v:rect id="_x0000_i1038" style="width:0;height:0" o:hralign="left" o:hrstd="t" o:hrnoshade="t" o:hr="t" fillcolor="#555" stroked="f"/>
        </w:pict>
      </w:r>
    </w:p>
    <w:p w14:paraId="6C4B4BBC" w14:textId="77777777" w:rsidR="00043503" w:rsidRPr="00043503" w:rsidRDefault="00043503" w:rsidP="00043503">
      <w:pPr>
        <w:rPr>
          <w:lang w:val="ru-BY"/>
        </w:rPr>
      </w:pPr>
      <w:r w:rsidRPr="00043503">
        <w:rPr>
          <w:b/>
          <w:bCs/>
          <w:lang w:val="ru-BY"/>
        </w:rPr>
        <w:t>В СТОИМОСТЬ ВКЛЮЧЕНО:</w:t>
      </w:r>
    </w:p>
    <w:p w14:paraId="1FA56907" w14:textId="77777777" w:rsidR="00043503" w:rsidRPr="00043503" w:rsidRDefault="00043503" w:rsidP="00043503">
      <w:pPr>
        <w:numPr>
          <w:ilvl w:val="0"/>
          <w:numId w:val="1"/>
        </w:numPr>
        <w:rPr>
          <w:lang w:val="ru-BY"/>
        </w:rPr>
      </w:pPr>
      <w:r w:rsidRPr="00043503">
        <w:rPr>
          <w:lang w:val="ru-BY"/>
        </w:rPr>
        <w:t xml:space="preserve">Проезд автобусом </w:t>
      </w:r>
      <w:proofErr w:type="spellStart"/>
      <w:r w:rsidRPr="00043503">
        <w:rPr>
          <w:lang w:val="ru-BY"/>
        </w:rPr>
        <w:t>еврокласса</w:t>
      </w:r>
      <w:proofErr w:type="spellEnd"/>
    </w:p>
    <w:p w14:paraId="27BB0397" w14:textId="77777777" w:rsidR="00043503" w:rsidRPr="00043503" w:rsidRDefault="00043503" w:rsidP="00043503">
      <w:pPr>
        <w:numPr>
          <w:ilvl w:val="0"/>
          <w:numId w:val="1"/>
        </w:numPr>
        <w:rPr>
          <w:lang w:val="ru-BY"/>
        </w:rPr>
      </w:pPr>
      <w:r w:rsidRPr="00043503">
        <w:rPr>
          <w:lang w:val="ru-BY"/>
        </w:rPr>
        <w:t>ночлеги в отелях 2-3*</w:t>
      </w:r>
    </w:p>
    <w:p w14:paraId="4C858DB9" w14:textId="77777777" w:rsidR="00043503" w:rsidRPr="00043503" w:rsidRDefault="00043503" w:rsidP="00043503">
      <w:pPr>
        <w:numPr>
          <w:ilvl w:val="0"/>
          <w:numId w:val="1"/>
        </w:numPr>
        <w:rPr>
          <w:lang w:val="ru-BY"/>
        </w:rPr>
      </w:pPr>
      <w:r w:rsidRPr="00043503">
        <w:rPr>
          <w:lang w:val="ru-BY"/>
        </w:rPr>
        <w:t>завтраки в отелях</w:t>
      </w:r>
    </w:p>
    <w:p w14:paraId="3A9AD231" w14:textId="77777777" w:rsidR="00043503" w:rsidRPr="00043503" w:rsidRDefault="00043503" w:rsidP="00043503">
      <w:pPr>
        <w:numPr>
          <w:ilvl w:val="0"/>
          <w:numId w:val="1"/>
        </w:numPr>
        <w:rPr>
          <w:lang w:val="ru-BY"/>
        </w:rPr>
      </w:pPr>
      <w:r w:rsidRPr="00043503">
        <w:rPr>
          <w:lang w:val="ru-BY"/>
        </w:rPr>
        <w:t>сопровождающий по маршруту</w:t>
      </w:r>
    </w:p>
    <w:p w14:paraId="607E6F6D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lastRenderedPageBreak/>
        <w:pict w14:anchorId="1A05E68B">
          <v:rect id="_x0000_i1039" style="width:0;height:0" o:hralign="left" o:hrstd="t" o:hrnoshade="t" o:hr="t" fillcolor="#555" stroked="f"/>
        </w:pict>
      </w:r>
    </w:p>
    <w:p w14:paraId="6D858954" w14:textId="77777777" w:rsidR="00043503" w:rsidRPr="00043503" w:rsidRDefault="00043503" w:rsidP="00043503">
      <w:pPr>
        <w:rPr>
          <w:lang w:val="ru-BY"/>
        </w:rPr>
      </w:pPr>
      <w:r w:rsidRPr="00043503">
        <w:rPr>
          <w:b/>
          <w:bCs/>
          <w:lang w:val="ru-BY"/>
        </w:rPr>
        <w:t>В СТОИМОСТЬ НЕ ВКЛЮЧЕНО:</w:t>
      </w:r>
    </w:p>
    <w:p w14:paraId="36F24876" w14:textId="77777777" w:rsidR="00043503" w:rsidRPr="00043503" w:rsidRDefault="00043503" w:rsidP="00043503">
      <w:pPr>
        <w:numPr>
          <w:ilvl w:val="0"/>
          <w:numId w:val="2"/>
        </w:numPr>
        <w:rPr>
          <w:lang w:val="ru-BY"/>
        </w:rPr>
      </w:pPr>
      <w:r w:rsidRPr="00043503">
        <w:rPr>
          <w:b/>
          <w:bCs/>
          <w:lang w:val="ru-BY"/>
        </w:rPr>
        <w:t>Туристическая услуга 250 бел. руб.</w:t>
      </w:r>
    </w:p>
    <w:p w14:paraId="07D2B4E8" w14:textId="77777777" w:rsidR="00043503" w:rsidRPr="00043503" w:rsidRDefault="00043503" w:rsidP="00043503">
      <w:pPr>
        <w:numPr>
          <w:ilvl w:val="0"/>
          <w:numId w:val="2"/>
        </w:numPr>
        <w:rPr>
          <w:lang w:val="ru-BY"/>
        </w:rPr>
      </w:pPr>
      <w:r w:rsidRPr="00043503">
        <w:rPr>
          <w:lang w:val="ru-BY"/>
        </w:rPr>
        <w:t>Консульский сбор – 35 евро + сбор визового центра</w:t>
      </w:r>
    </w:p>
    <w:p w14:paraId="3972DA2F" w14:textId="77777777" w:rsidR="00043503" w:rsidRPr="00043503" w:rsidRDefault="00043503" w:rsidP="00043503">
      <w:pPr>
        <w:rPr>
          <w:lang w:val="ru-BY"/>
        </w:rPr>
      </w:pPr>
      <w:r w:rsidRPr="00043503">
        <w:rPr>
          <w:b/>
          <w:bCs/>
          <w:lang w:val="ru-RU"/>
        </w:rPr>
        <w:t>Запись на визовую подачу предназначена только туристам, приобретающим турпродукт Италии</w:t>
      </w:r>
    </w:p>
    <w:p w14:paraId="062915DE" w14:textId="77777777" w:rsidR="00043503" w:rsidRPr="00043503" w:rsidRDefault="00043503" w:rsidP="00043503">
      <w:pPr>
        <w:numPr>
          <w:ilvl w:val="0"/>
          <w:numId w:val="3"/>
        </w:numPr>
        <w:rPr>
          <w:lang w:val="ru-BY"/>
        </w:rPr>
      </w:pPr>
      <w:r w:rsidRPr="00043503">
        <w:rPr>
          <w:lang w:val="ru-BY"/>
        </w:rPr>
        <w:t>Медстраховка</w:t>
      </w:r>
    </w:p>
    <w:p w14:paraId="7138A27D" w14:textId="77777777" w:rsidR="00043503" w:rsidRPr="00043503" w:rsidRDefault="00043503" w:rsidP="00043503">
      <w:pPr>
        <w:numPr>
          <w:ilvl w:val="0"/>
          <w:numId w:val="3"/>
        </w:numPr>
        <w:rPr>
          <w:lang w:val="ru-BY"/>
        </w:rPr>
      </w:pPr>
      <w:r w:rsidRPr="00043503">
        <w:rPr>
          <w:lang w:val="ru-BY"/>
        </w:rPr>
        <w:t>Использование наушников 12 евро (на всю поездку)</w:t>
      </w:r>
    </w:p>
    <w:p w14:paraId="24BE8222" w14:textId="77777777" w:rsidR="00043503" w:rsidRPr="00043503" w:rsidRDefault="00043503" w:rsidP="00043503">
      <w:pPr>
        <w:numPr>
          <w:ilvl w:val="0"/>
          <w:numId w:val="3"/>
        </w:numPr>
        <w:rPr>
          <w:lang w:val="ru-BY"/>
        </w:rPr>
      </w:pPr>
      <w:r w:rsidRPr="00043503">
        <w:rPr>
          <w:lang w:val="ru-BY"/>
        </w:rPr>
        <w:t>Городской налог – от 1 евро  за ночь с человека (обязательная доплата)</w:t>
      </w:r>
    </w:p>
    <w:p w14:paraId="3B931B68" w14:textId="77777777" w:rsidR="00043503" w:rsidRPr="00043503" w:rsidRDefault="00043503" w:rsidP="00043503">
      <w:pPr>
        <w:numPr>
          <w:ilvl w:val="0"/>
          <w:numId w:val="3"/>
        </w:numPr>
        <w:rPr>
          <w:lang w:val="ru-BY"/>
        </w:rPr>
      </w:pPr>
      <w:r w:rsidRPr="00043503">
        <w:rPr>
          <w:lang w:val="ru-BY"/>
        </w:rPr>
        <w:t>Общественный транспорт во Флоренции (4 евро)</w:t>
      </w:r>
    </w:p>
    <w:p w14:paraId="158F4272" w14:textId="77777777" w:rsidR="00043503" w:rsidRPr="00043503" w:rsidRDefault="00043503" w:rsidP="00043503">
      <w:pPr>
        <w:numPr>
          <w:ilvl w:val="0"/>
          <w:numId w:val="3"/>
        </w:numPr>
        <w:rPr>
          <w:lang w:val="ru-BY"/>
        </w:rPr>
      </w:pPr>
      <w:r w:rsidRPr="00043503">
        <w:rPr>
          <w:lang w:val="ru-BY"/>
        </w:rPr>
        <w:t>Кораблик в Венецию 20 евро</w:t>
      </w:r>
    </w:p>
    <w:p w14:paraId="33F4C4D7" w14:textId="77777777" w:rsidR="00043503" w:rsidRPr="00043503" w:rsidRDefault="00043503" w:rsidP="00043503">
      <w:pPr>
        <w:numPr>
          <w:ilvl w:val="0"/>
          <w:numId w:val="3"/>
        </w:numPr>
        <w:rPr>
          <w:lang w:val="ru-BY"/>
        </w:rPr>
      </w:pPr>
      <w:r w:rsidRPr="00043503">
        <w:rPr>
          <w:lang w:val="ru-BY"/>
        </w:rPr>
        <w:t>Въездная пошлина: Венеция 5 евро</w:t>
      </w:r>
    </w:p>
    <w:p w14:paraId="50303323" w14:textId="77777777" w:rsidR="00043503" w:rsidRPr="00043503" w:rsidRDefault="00043503" w:rsidP="00043503">
      <w:pPr>
        <w:numPr>
          <w:ilvl w:val="0"/>
          <w:numId w:val="3"/>
        </w:numPr>
        <w:rPr>
          <w:lang w:val="ru-BY"/>
        </w:rPr>
      </w:pPr>
      <w:r w:rsidRPr="00043503">
        <w:rPr>
          <w:lang w:val="ru-BY"/>
        </w:rPr>
        <w:t>Выездная экскурсия в Вольтерру и Сан-</w:t>
      </w:r>
      <w:proofErr w:type="spellStart"/>
      <w:r w:rsidRPr="00043503">
        <w:rPr>
          <w:lang w:val="ru-BY"/>
        </w:rPr>
        <w:t>Джиминьяно</w:t>
      </w:r>
      <w:proofErr w:type="spellEnd"/>
      <w:r w:rsidRPr="00043503">
        <w:rPr>
          <w:lang w:val="ru-BY"/>
        </w:rPr>
        <w:t xml:space="preserve"> (60 евро)</w:t>
      </w:r>
    </w:p>
    <w:p w14:paraId="6426A70B" w14:textId="77777777" w:rsidR="00043503" w:rsidRPr="00043503" w:rsidRDefault="00043503" w:rsidP="00043503">
      <w:pPr>
        <w:rPr>
          <w:lang w:val="ru-BY"/>
        </w:rPr>
      </w:pPr>
      <w:r w:rsidRPr="00043503">
        <w:rPr>
          <w:lang w:val="ru-BY"/>
        </w:rPr>
        <w:pict w14:anchorId="6F6A118C">
          <v:rect id="_x0000_i1040" style="width:0;height:0" o:hralign="left" o:hrstd="t" o:hrnoshade="t" o:hr="t" fillcolor="#555" stroked="f"/>
        </w:pict>
      </w:r>
    </w:p>
    <w:sectPr w:rsidR="00043503" w:rsidRPr="00043503" w:rsidSect="0004350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37A92"/>
    <w:multiLevelType w:val="multilevel"/>
    <w:tmpl w:val="04A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73A30"/>
    <w:multiLevelType w:val="multilevel"/>
    <w:tmpl w:val="2A44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158D1"/>
    <w:multiLevelType w:val="multilevel"/>
    <w:tmpl w:val="3364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810281">
    <w:abstractNumId w:val="2"/>
  </w:num>
  <w:num w:numId="2" w16cid:durableId="1272325235">
    <w:abstractNumId w:val="1"/>
  </w:num>
  <w:num w:numId="3" w16cid:durableId="121873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03"/>
    <w:rsid w:val="00043503"/>
    <w:rsid w:val="00050B77"/>
    <w:rsid w:val="000C3F3C"/>
    <w:rsid w:val="00887478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1BA6"/>
  <w15:chartTrackingRefBased/>
  <w15:docId w15:val="{51EB673D-EB8C-45D5-85D1-16E9099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cp:lastPrinted>2024-11-18T10:33:00Z</cp:lastPrinted>
  <dcterms:created xsi:type="dcterms:W3CDTF">2024-11-18T10:32:00Z</dcterms:created>
  <dcterms:modified xsi:type="dcterms:W3CDTF">2024-11-18T11:12:00Z</dcterms:modified>
</cp:coreProperties>
</file>