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03C" w:rsidRPr="00EF003C" w:rsidRDefault="00EF003C" w:rsidP="00EF003C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r w:rsidRPr="00EF0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Три дня в Париже</w:t>
      </w:r>
    </w:p>
    <w:bookmarkEnd w:id="0"/>
    <w:p w:rsidR="00EF003C" w:rsidRPr="00EF003C" w:rsidRDefault="00EF003C" w:rsidP="00EF003C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0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Дрезден – Париж (3 дня) –</w:t>
      </w:r>
      <w:r w:rsidRPr="00EF0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EF0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Нормандия* (Руан, </w:t>
      </w:r>
      <w:proofErr w:type="spellStart"/>
      <w:r w:rsidRPr="00EF0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Онфлер</w:t>
      </w:r>
      <w:proofErr w:type="spellEnd"/>
      <w:r w:rsidRPr="00EF0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EF0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Довиль</w:t>
      </w:r>
      <w:proofErr w:type="spellEnd"/>
      <w:r w:rsidRPr="00EF0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EF0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Трувиль</w:t>
      </w:r>
      <w:proofErr w:type="spellEnd"/>
      <w:r w:rsidRPr="00EF0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) / Долина Луары* - Версаль* - Страсбург</w:t>
      </w:r>
    </w:p>
    <w:p w:rsidR="00EF003C" w:rsidRPr="00EF003C" w:rsidRDefault="00EF003C" w:rsidP="00EF0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F003C" w:rsidRPr="00EF003C" w:rsidRDefault="00EF003C" w:rsidP="00EF0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003C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Даты выездов: 15.10.2023</w:t>
      </w:r>
    </w:p>
    <w:p w:rsidR="00EF003C" w:rsidRPr="00EF003C" w:rsidRDefault="00EF003C" w:rsidP="00EF00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003C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Программа тура:</w:t>
      </w:r>
      <w:r w:rsidRPr="00EF003C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ab/>
      </w:r>
      <w:r w:rsidRPr="00EF003C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ab/>
      </w:r>
      <w:r w:rsidRPr="00EF003C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ab/>
      </w:r>
      <w:r w:rsidRPr="00EF003C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ab/>
      </w:r>
      <w:r w:rsidRPr="00EF003C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ab/>
      </w:r>
      <w:r w:rsidRPr="00EF003C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ab/>
      </w:r>
      <w:r w:rsidRPr="00EF003C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ab/>
      </w:r>
      <w:r w:rsidRPr="00EF003C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ab/>
        <w:t>без ночных переездов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9544"/>
      </w:tblGrid>
      <w:tr w:rsidR="00EF003C" w:rsidRPr="00EF003C" w:rsidTr="00EF00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03C" w:rsidRPr="00EF003C" w:rsidRDefault="00EF003C" w:rsidP="00EF0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0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1-й </w:t>
            </w:r>
            <w:proofErr w:type="spellStart"/>
            <w:r w:rsidRPr="00EF00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день</w:t>
            </w:r>
            <w:proofErr w:type="spellEnd"/>
            <w:r w:rsidRPr="00EF00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03C" w:rsidRPr="00EF003C" w:rsidRDefault="00EF003C" w:rsidP="00EF0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03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Выезд из Минска. Транзит по территории РБ (~350 км), прохождение границы РБ и РП.</w:t>
            </w:r>
            <w:r w:rsidRPr="00EF00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F003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EF003C">
              <w:rPr>
                <w:rFonts w:ascii="Times New Roman" w:eastAsia="Times New Roman" w:hAnsi="Times New Roman" w:cs="Times New Roman"/>
                <w:color w:val="000000"/>
              </w:rPr>
              <w:t>Транзит</w:t>
            </w:r>
            <w:proofErr w:type="spellEnd"/>
            <w:r w:rsidRPr="00EF003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F003C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spellEnd"/>
            <w:r w:rsidRPr="00EF003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F003C">
              <w:rPr>
                <w:rFonts w:ascii="Times New Roman" w:eastAsia="Times New Roman" w:hAnsi="Times New Roman" w:cs="Times New Roman"/>
                <w:color w:val="000000"/>
              </w:rPr>
              <w:t>территории</w:t>
            </w:r>
            <w:proofErr w:type="spellEnd"/>
            <w:r w:rsidRPr="00EF003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F003C">
              <w:rPr>
                <w:rFonts w:ascii="Times New Roman" w:eastAsia="Times New Roman" w:hAnsi="Times New Roman" w:cs="Times New Roman"/>
                <w:color w:val="000000"/>
              </w:rPr>
              <w:t>Польши</w:t>
            </w:r>
            <w:proofErr w:type="spellEnd"/>
            <w:r w:rsidRPr="00EF003C">
              <w:rPr>
                <w:rFonts w:ascii="Times New Roman" w:eastAsia="Times New Roman" w:hAnsi="Times New Roman" w:cs="Times New Roman"/>
                <w:color w:val="000000"/>
              </w:rPr>
              <w:t xml:space="preserve"> (~700 </w:t>
            </w:r>
            <w:proofErr w:type="spellStart"/>
            <w:r w:rsidRPr="00EF003C">
              <w:rPr>
                <w:rFonts w:ascii="Times New Roman" w:eastAsia="Times New Roman" w:hAnsi="Times New Roman" w:cs="Times New Roman"/>
                <w:color w:val="000000"/>
              </w:rPr>
              <w:t>км</w:t>
            </w:r>
            <w:proofErr w:type="spellEnd"/>
            <w:r w:rsidRPr="00EF003C">
              <w:rPr>
                <w:rFonts w:ascii="Times New Roman" w:eastAsia="Times New Roman" w:hAnsi="Times New Roman" w:cs="Times New Roman"/>
                <w:color w:val="000000"/>
              </w:rPr>
              <w:t xml:space="preserve">). </w:t>
            </w:r>
            <w:proofErr w:type="spellStart"/>
            <w:r w:rsidRPr="00EF003C">
              <w:rPr>
                <w:rFonts w:ascii="Times New Roman" w:eastAsia="Times New Roman" w:hAnsi="Times New Roman" w:cs="Times New Roman"/>
                <w:color w:val="000000"/>
              </w:rPr>
              <w:t>Ночлег</w:t>
            </w:r>
            <w:proofErr w:type="spellEnd"/>
            <w:r w:rsidRPr="00EF003C"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EF003C">
              <w:rPr>
                <w:rFonts w:ascii="Times New Roman" w:eastAsia="Times New Roman" w:hAnsi="Times New Roman" w:cs="Times New Roman"/>
                <w:color w:val="000000"/>
              </w:rPr>
              <w:t>транзитном</w:t>
            </w:r>
            <w:proofErr w:type="spellEnd"/>
            <w:r w:rsidRPr="00EF003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F003C">
              <w:rPr>
                <w:rFonts w:ascii="Times New Roman" w:eastAsia="Times New Roman" w:hAnsi="Times New Roman" w:cs="Times New Roman"/>
                <w:color w:val="000000"/>
              </w:rPr>
              <w:t>отеле</w:t>
            </w:r>
            <w:proofErr w:type="spellEnd"/>
            <w:r w:rsidRPr="00EF003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EF003C" w:rsidRPr="00EF003C" w:rsidTr="00EF00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03C" w:rsidRPr="00EF003C" w:rsidRDefault="00EF003C" w:rsidP="00EF0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0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2-й </w:t>
            </w:r>
            <w:proofErr w:type="spellStart"/>
            <w:r w:rsidRPr="00EF00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день</w:t>
            </w:r>
            <w:proofErr w:type="spellEnd"/>
            <w:r w:rsidRPr="00EF00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03C" w:rsidRPr="00EF003C" w:rsidRDefault="00EF003C" w:rsidP="00EF0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03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Завтрак. Переезд в </w:t>
            </w:r>
            <w:r w:rsidRPr="00EF00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Дрезден </w:t>
            </w:r>
            <w:r w:rsidRPr="00EF003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(~200 км). Экскурсия по Старому городу – Театральная площадь с Дрезденской оперой в центре, роскошные строения Цвингера, Резиденция правящей династии </w:t>
            </w:r>
            <w:proofErr w:type="spellStart"/>
            <w:r w:rsidRPr="00EF003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Веттинов</w:t>
            </w:r>
            <w:proofErr w:type="spellEnd"/>
            <w:r w:rsidRPr="00EF003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«Балкон Европы»- терраса </w:t>
            </w:r>
            <w:proofErr w:type="spellStart"/>
            <w:r w:rsidRPr="00EF003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Брюля</w:t>
            </w:r>
            <w:proofErr w:type="spellEnd"/>
            <w:r w:rsidRPr="00EF003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Свободное время. </w:t>
            </w:r>
            <w:proofErr w:type="spellStart"/>
            <w:r w:rsidRPr="00EF003C">
              <w:rPr>
                <w:rFonts w:ascii="Times New Roman" w:eastAsia="Times New Roman" w:hAnsi="Times New Roman" w:cs="Times New Roman"/>
                <w:color w:val="000000"/>
              </w:rPr>
              <w:t>Переезд</w:t>
            </w:r>
            <w:proofErr w:type="spellEnd"/>
            <w:r w:rsidRPr="00EF003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F003C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Pr="00EF003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F003C">
              <w:rPr>
                <w:rFonts w:ascii="Times New Roman" w:eastAsia="Times New Roman" w:hAnsi="Times New Roman" w:cs="Times New Roman"/>
                <w:color w:val="000000"/>
              </w:rPr>
              <w:t>ночлег</w:t>
            </w:r>
            <w:proofErr w:type="spellEnd"/>
            <w:r w:rsidRPr="00EF003C"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EF003C">
              <w:rPr>
                <w:rFonts w:ascii="Times New Roman" w:eastAsia="Times New Roman" w:hAnsi="Times New Roman" w:cs="Times New Roman"/>
                <w:color w:val="000000"/>
              </w:rPr>
              <w:t>транзитный</w:t>
            </w:r>
            <w:proofErr w:type="spellEnd"/>
            <w:r w:rsidRPr="00EF003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F003C">
              <w:rPr>
                <w:rFonts w:ascii="Times New Roman" w:eastAsia="Times New Roman" w:hAnsi="Times New Roman" w:cs="Times New Roman"/>
                <w:color w:val="000000"/>
              </w:rPr>
              <w:t>отель</w:t>
            </w:r>
            <w:proofErr w:type="spellEnd"/>
            <w:r w:rsidRPr="00EF003C">
              <w:rPr>
                <w:rFonts w:ascii="Times New Roman" w:eastAsia="Times New Roman" w:hAnsi="Times New Roman" w:cs="Times New Roman"/>
                <w:color w:val="000000"/>
              </w:rPr>
              <w:t xml:space="preserve"> (~ 600 </w:t>
            </w:r>
            <w:proofErr w:type="spellStart"/>
            <w:r w:rsidRPr="00EF003C">
              <w:rPr>
                <w:rFonts w:ascii="Times New Roman" w:eastAsia="Times New Roman" w:hAnsi="Times New Roman" w:cs="Times New Roman"/>
                <w:color w:val="000000"/>
              </w:rPr>
              <w:t>км</w:t>
            </w:r>
            <w:proofErr w:type="spellEnd"/>
            <w:r w:rsidRPr="00EF003C">
              <w:rPr>
                <w:rFonts w:ascii="Times New Roman" w:eastAsia="Times New Roman" w:hAnsi="Times New Roman" w:cs="Times New Roman"/>
                <w:color w:val="000000"/>
              </w:rPr>
              <w:t>).</w:t>
            </w:r>
          </w:p>
        </w:tc>
      </w:tr>
      <w:tr w:rsidR="00EF003C" w:rsidRPr="00EF003C" w:rsidTr="00EF00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03C" w:rsidRPr="00EF003C" w:rsidRDefault="00EF003C" w:rsidP="00EF0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0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3-й </w:t>
            </w:r>
            <w:proofErr w:type="spellStart"/>
            <w:r w:rsidRPr="00EF00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день</w:t>
            </w:r>
            <w:proofErr w:type="spellEnd"/>
            <w:r w:rsidRPr="00EF00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03C" w:rsidRPr="00EF003C" w:rsidRDefault="00EF003C" w:rsidP="00EF0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03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Завтрак. Переезд в</w:t>
            </w:r>
            <w:r w:rsidRPr="00EF00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F00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Париж </w:t>
            </w:r>
            <w:r w:rsidRPr="00EF003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(~300 км). Обзорная экскурсия по Парижу (~ 2 часа): Большие Бульвары, Опера, пл. Согласия, остров Сите, Елисейские Поля и др.</w:t>
            </w:r>
            <w:r w:rsidRPr="00EF00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F003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Свободное время.</w:t>
            </w:r>
            <w:r w:rsidRPr="00EF00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F003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Посещение Эйфелевой башни* (17-27 евро), </w:t>
            </w:r>
            <w:proofErr w:type="spellStart"/>
            <w:r w:rsidRPr="00EF003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подьем</w:t>
            </w:r>
            <w:proofErr w:type="spellEnd"/>
            <w:r w:rsidRPr="00EF003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на башню </w:t>
            </w:r>
            <w:proofErr w:type="spellStart"/>
            <w:r w:rsidRPr="00EF003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Монпарнас</w:t>
            </w:r>
            <w:proofErr w:type="spellEnd"/>
            <w:r w:rsidRPr="00EF003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* (18 евро). </w:t>
            </w:r>
            <w:r w:rsidRPr="00EF00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F003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Пешеходная экскурсия остров Сите + Чрево Парижа* (15 евро) (Собор Парижской Богоматери, дворец Пале-</w:t>
            </w:r>
            <w:proofErr w:type="spellStart"/>
            <w:r w:rsidRPr="00EF003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Руаяль</w:t>
            </w:r>
            <w:proofErr w:type="spellEnd"/>
            <w:r w:rsidRPr="00EF003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и др.). Вечером круиз по Сене* (20 евро) с </w:t>
            </w:r>
            <w:proofErr w:type="gramStart"/>
            <w:r w:rsidRPr="00EF003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осмотром</w:t>
            </w:r>
            <w:r w:rsidRPr="00EF00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F003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панорамы</w:t>
            </w:r>
            <w:proofErr w:type="gramEnd"/>
            <w:r w:rsidRPr="00EF003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вечернего Парижа. </w:t>
            </w:r>
            <w:proofErr w:type="spellStart"/>
            <w:r w:rsidRPr="00EF003C">
              <w:rPr>
                <w:rFonts w:ascii="Times New Roman" w:eastAsia="Times New Roman" w:hAnsi="Times New Roman" w:cs="Times New Roman"/>
                <w:color w:val="000000"/>
              </w:rPr>
              <w:t>Ночлег</w:t>
            </w:r>
            <w:proofErr w:type="spellEnd"/>
            <w:r w:rsidRPr="00EF003C"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EF003C">
              <w:rPr>
                <w:rFonts w:ascii="Times New Roman" w:eastAsia="Times New Roman" w:hAnsi="Times New Roman" w:cs="Times New Roman"/>
                <w:color w:val="000000"/>
              </w:rPr>
              <w:t>отеле</w:t>
            </w:r>
            <w:proofErr w:type="spellEnd"/>
            <w:r w:rsidRPr="00EF003C"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EF003C">
              <w:rPr>
                <w:rFonts w:ascii="Times New Roman" w:eastAsia="Times New Roman" w:hAnsi="Times New Roman" w:cs="Times New Roman"/>
                <w:color w:val="000000"/>
              </w:rPr>
              <w:t>предместье</w:t>
            </w:r>
            <w:proofErr w:type="spellEnd"/>
            <w:r w:rsidRPr="00EF003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F003C">
              <w:rPr>
                <w:rFonts w:ascii="Times New Roman" w:eastAsia="Times New Roman" w:hAnsi="Times New Roman" w:cs="Times New Roman"/>
                <w:color w:val="000000"/>
              </w:rPr>
              <w:t>Парижа</w:t>
            </w:r>
            <w:proofErr w:type="spellEnd"/>
            <w:r w:rsidRPr="00EF003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EF003C" w:rsidRPr="00EF003C" w:rsidTr="00EF00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03C" w:rsidRPr="00EF003C" w:rsidRDefault="00EF003C" w:rsidP="00EF0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0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4-й </w:t>
            </w:r>
            <w:proofErr w:type="spellStart"/>
            <w:r w:rsidRPr="00EF00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день</w:t>
            </w:r>
            <w:proofErr w:type="spellEnd"/>
            <w:r w:rsidRPr="00EF00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03C" w:rsidRPr="00EF003C" w:rsidRDefault="00EF003C" w:rsidP="00EF0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003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Завтрак.</w:t>
            </w:r>
            <w:r w:rsidRPr="00EF00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F003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Свободное время в Париже или для желающих возможны дополнительные экскурсии:</w:t>
            </w:r>
            <w:r w:rsidRPr="00EF00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EF003C" w:rsidRPr="00EF003C" w:rsidRDefault="00EF003C" w:rsidP="00EF003C">
            <w:pPr>
              <w:spacing w:after="0" w:line="240" w:lineRule="auto"/>
              <w:ind w:hanging="1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003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- Экскурсия в </w:t>
            </w:r>
            <w:r w:rsidRPr="00EF00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Нормандию* </w:t>
            </w:r>
            <w:r w:rsidRPr="00EF003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(55 евро): Регион Франции, расположенный на северо-западе страны, омываемый водами Ла-Манша, морские пляжи которого - ближайшие к Парижу. Славится сидром и кальвадосом, ликером Бенедиктин и мягкими сырами (самый известный Камамбер) и свежими морепродуктами - и всё это можно попробовать на местных рынках.</w:t>
            </w:r>
            <w:r w:rsidRPr="00EF00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EF003C" w:rsidRPr="00EF003C" w:rsidRDefault="00EF003C" w:rsidP="00EF003C">
            <w:pPr>
              <w:spacing w:after="0" w:line="240" w:lineRule="auto"/>
              <w:ind w:left="1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00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Руан</w:t>
            </w:r>
            <w:r w:rsidRPr="00EF003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стоящий на берегу реки Сена, известен своим собором </w:t>
            </w:r>
            <w:proofErr w:type="spellStart"/>
            <w:r w:rsidRPr="00EF003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Нотр</w:t>
            </w:r>
            <w:proofErr w:type="spellEnd"/>
            <w:r w:rsidRPr="00EF003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-Дам 11в., внесённым в реестр ЮНЕСКО в 1979г., и запечатлённым на картинах Клода Моне, старыми фахверковыми домами. Именно в Руане на площади Старого рынка в мае 1431г. была казнена Жанна </w:t>
            </w:r>
            <w:proofErr w:type="spellStart"/>
            <w:r w:rsidRPr="00EF003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д’Арк</w:t>
            </w:r>
            <w:proofErr w:type="spellEnd"/>
            <w:r w:rsidRPr="00EF003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 Среди знаменитых и почетных жителей города - поэт и драматург Пьер Корнель и романист Гюстав Флобер.</w:t>
            </w:r>
          </w:p>
          <w:p w:rsidR="00EF003C" w:rsidRPr="00EF003C" w:rsidRDefault="00EF003C" w:rsidP="00EF003C">
            <w:pPr>
              <w:spacing w:after="0" w:line="240" w:lineRule="auto"/>
              <w:ind w:left="1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003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Мы прогуляемся по старинному порту в устье Сены морскому курорту </w:t>
            </w:r>
            <w:proofErr w:type="spellStart"/>
            <w:r w:rsidRPr="00EF00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Онфлёру</w:t>
            </w:r>
            <w:proofErr w:type="spellEnd"/>
            <w:r w:rsidRPr="00EF003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Он привлекает живописной набережной св. Екатерины, самым старым деревянным готическим храмом во Франции, соляными складами 17в. и, конечно, узкими улочками, застроенными аккуратными домами. Не случайно виды </w:t>
            </w:r>
            <w:proofErr w:type="spellStart"/>
            <w:r w:rsidRPr="00EF003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Онфлёра</w:t>
            </w:r>
            <w:proofErr w:type="spellEnd"/>
            <w:r w:rsidRPr="00EF003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и его бело-голубые лодки так часто появлялись на полотнах знаменитых импрессионистов. </w:t>
            </w:r>
            <w:proofErr w:type="spellStart"/>
            <w:r w:rsidRPr="00EF003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Онфлёр</w:t>
            </w:r>
            <w:proofErr w:type="spellEnd"/>
            <w:r w:rsidRPr="00EF003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разбогател в 17-18вв., когда из местного порта уходили суда к берегам Нового Света.</w:t>
            </w:r>
            <w:r w:rsidRPr="00EF00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EF003C" w:rsidRPr="00EF003C" w:rsidRDefault="00EF003C" w:rsidP="00EF003C">
            <w:pPr>
              <w:spacing w:after="0" w:line="240" w:lineRule="auto"/>
              <w:ind w:left="1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003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Некогда рыбацкие деревушки </w:t>
            </w:r>
            <w:proofErr w:type="spellStart"/>
            <w:r w:rsidRPr="00EF00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Довиль</w:t>
            </w:r>
            <w:proofErr w:type="spellEnd"/>
            <w:r w:rsidRPr="00EF003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и </w:t>
            </w:r>
            <w:proofErr w:type="spellStart"/>
            <w:r w:rsidRPr="00EF00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Трувиль</w:t>
            </w:r>
            <w:proofErr w:type="spellEnd"/>
            <w:r w:rsidRPr="00EF003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превратились в фешенебельные курорты Цветущего побережья. Известны своими виллами и отелями, магазинами и казино. Главная достопримечательность </w:t>
            </w:r>
            <w:proofErr w:type="spellStart"/>
            <w:r w:rsidRPr="00EF003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Довиля</w:t>
            </w:r>
            <w:proofErr w:type="spellEnd"/>
            <w:r w:rsidRPr="00EF003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-</w:t>
            </w:r>
            <w:r w:rsidRPr="00EF00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F003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2-километровый деревянный променад с разноцветными зонтами.</w:t>
            </w:r>
          </w:p>
          <w:p w:rsidR="00EF003C" w:rsidRPr="00EF003C" w:rsidRDefault="00EF003C" w:rsidP="00EF0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003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- Экскурсия в </w:t>
            </w:r>
            <w:r w:rsidRPr="00EF00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долину Луары</w:t>
            </w:r>
            <w:r w:rsidRPr="00EF003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* (55 евро, включен билет в </w:t>
            </w:r>
            <w:proofErr w:type="spellStart"/>
            <w:r w:rsidRPr="00EF003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Шенонсо</w:t>
            </w:r>
            <w:proofErr w:type="spellEnd"/>
            <w:r w:rsidRPr="00EF003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): Посещение замков </w:t>
            </w:r>
            <w:proofErr w:type="spellStart"/>
            <w:r w:rsidRPr="00EF003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Шенонсо</w:t>
            </w:r>
            <w:proofErr w:type="spellEnd"/>
            <w:r w:rsidRPr="00EF003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</w:t>
            </w:r>
            <w:proofErr w:type="spellStart"/>
            <w:r w:rsidRPr="00EF003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Амбуаз</w:t>
            </w:r>
            <w:proofErr w:type="spellEnd"/>
            <w:r w:rsidRPr="00EF003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* (входной билет 14 евро) и </w:t>
            </w:r>
            <w:proofErr w:type="spellStart"/>
            <w:r w:rsidRPr="00EF003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Шамбор</w:t>
            </w:r>
            <w:proofErr w:type="spellEnd"/>
            <w:r w:rsidRPr="00EF003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</w:p>
          <w:p w:rsidR="00EF003C" w:rsidRPr="00EF003C" w:rsidRDefault="00EF003C" w:rsidP="00EF0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003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Самые лучшие, красивые и роскошные замки во Франции расположены в долине реки Луары. В их стенах — огромная коллекция шедевров: мебель, гобелены, изысканная отделка. Здесь все пропитано историями из жизни французских королей </w:t>
            </w:r>
            <w:r w:rsidRPr="00EF003C">
              <w:rPr>
                <w:rFonts w:ascii="Times New Roman" w:eastAsia="Times New Roman" w:hAnsi="Times New Roman" w:cs="Times New Roman"/>
                <w:color w:val="000000"/>
              </w:rPr>
              <w:t>XVI</w:t>
            </w:r>
            <w:r w:rsidRPr="00EF003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века.</w:t>
            </w:r>
            <w:r w:rsidRPr="00EF00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EF003C" w:rsidRPr="00EF003C" w:rsidRDefault="00EF003C" w:rsidP="00EF0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00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Замок </w:t>
            </w:r>
            <w:proofErr w:type="spellStart"/>
            <w:r w:rsidRPr="00EF00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Шамбор</w:t>
            </w:r>
            <w:proofErr w:type="spellEnd"/>
            <w:r w:rsidRPr="00EF00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:</w:t>
            </w:r>
            <w:r w:rsidRPr="00EF003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это охотничий замок посреди огромного леса. Этот самый крупный из замков региона построен в эпоху Возрождения королем Франциском </w:t>
            </w:r>
            <w:r w:rsidRPr="00EF003C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Pr="00EF003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страстным любителем охоты. В этом романтическом сооружении, достойном богов, воплотилась его мечта. Король специально пригласил во Францию гениального Леонардо да Винчи, который поселился в долине Луары и занимался разработкой проекта замка </w:t>
            </w:r>
            <w:proofErr w:type="spellStart"/>
            <w:r w:rsidRPr="00EF003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Шамбор</w:t>
            </w:r>
            <w:proofErr w:type="spellEnd"/>
            <w:r w:rsidRPr="00EF003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  <w:r w:rsidRPr="00EF00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EF003C" w:rsidRPr="00EF003C" w:rsidRDefault="00EF003C" w:rsidP="00EF0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00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Замок </w:t>
            </w:r>
            <w:proofErr w:type="spellStart"/>
            <w:r w:rsidRPr="00EF00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Амбуаз</w:t>
            </w:r>
            <w:proofErr w:type="spellEnd"/>
            <w:r w:rsidRPr="00EF00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: </w:t>
            </w:r>
            <w:r w:rsidRPr="00EF003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Хотя все замки Франции, долины Луары, по-своему хороши, </w:t>
            </w:r>
            <w:proofErr w:type="spellStart"/>
            <w:r w:rsidRPr="00EF003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Амбуаз</w:t>
            </w:r>
            <w:proofErr w:type="spellEnd"/>
            <w:r w:rsidRPr="00EF003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считается самым величественным. Его стены помнят блеск и славу рыцарских турниров. Именно здесь родился и умер король Карл </w:t>
            </w:r>
            <w:r w:rsidRPr="00EF003C">
              <w:rPr>
                <w:rFonts w:ascii="Times New Roman" w:eastAsia="Times New Roman" w:hAnsi="Times New Roman" w:cs="Times New Roman"/>
                <w:color w:val="000000"/>
              </w:rPr>
              <w:t>VIII</w:t>
            </w:r>
            <w:r w:rsidRPr="00EF003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Он, а также Франциск </w:t>
            </w:r>
            <w:r w:rsidRPr="00EF003C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Pr="00EF003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создавали </w:t>
            </w:r>
            <w:proofErr w:type="spellStart"/>
            <w:r w:rsidRPr="00EF003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Амбуаз</w:t>
            </w:r>
            <w:proofErr w:type="spellEnd"/>
            <w:r w:rsidRPr="00EF003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 В интерьерах замка сохранена старинная и редкая мебель в стилях ренессанс и ампир.</w:t>
            </w:r>
            <w:r w:rsidRPr="00EF00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EF003C" w:rsidRPr="00EF003C" w:rsidRDefault="00EF003C" w:rsidP="00EF0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00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lastRenderedPageBreak/>
              <w:t xml:space="preserve">Замок </w:t>
            </w:r>
            <w:proofErr w:type="spellStart"/>
            <w:r w:rsidRPr="00EF00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Шенонсо</w:t>
            </w:r>
            <w:proofErr w:type="spellEnd"/>
            <w:r w:rsidRPr="00EF00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: </w:t>
            </w:r>
            <w:r w:rsidRPr="00EF003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этот замок — подарок Генриха </w:t>
            </w:r>
            <w:r w:rsidRPr="00EF003C">
              <w:rPr>
                <w:rFonts w:ascii="Times New Roman" w:eastAsia="Times New Roman" w:hAnsi="Times New Roman" w:cs="Times New Roman"/>
                <w:color w:val="000000"/>
              </w:rPr>
              <w:t>II</w:t>
            </w:r>
            <w:r w:rsidRPr="00EF003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Диане де Пуатье, его возлюбленной. Это была очаровательная женщина, имевшая на короля огромное влияние. Несмотря на то, что Диана была старше Генриха на 20 лет, он прожил с ней 28 лет, вплоть до своей смерти. Вокруг замка Диана приказала разбить парк, от которого пошел термин «французский стиль». Он отличается ровными, аккуратными аллеями, выстриженными деревьями, четкой геометрией во всем.</w:t>
            </w:r>
          </w:p>
          <w:p w:rsidR="00EF003C" w:rsidRPr="00EF003C" w:rsidRDefault="00EF003C" w:rsidP="00EF0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003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Ночлег в отеле в предместье Парижа.</w:t>
            </w:r>
          </w:p>
        </w:tc>
      </w:tr>
      <w:tr w:rsidR="00EF003C" w:rsidRPr="00EF003C" w:rsidTr="00EF00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03C" w:rsidRPr="00EF003C" w:rsidRDefault="00EF003C" w:rsidP="00EF0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0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5-й </w:t>
            </w:r>
            <w:proofErr w:type="spellStart"/>
            <w:r w:rsidRPr="00EF00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день</w:t>
            </w:r>
            <w:proofErr w:type="spellEnd"/>
            <w:r w:rsidRPr="00EF00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03C" w:rsidRPr="00EF003C" w:rsidRDefault="00EF003C" w:rsidP="00EF0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003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Завтрак.</w:t>
            </w:r>
            <w:r w:rsidRPr="00EF00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F003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Свободное время в Париже или для желающих возможны дополнительные экскурсии:</w:t>
            </w:r>
            <w:r w:rsidRPr="00EF00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EF003C" w:rsidRPr="00EF003C" w:rsidRDefault="00EF003C" w:rsidP="00EF0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003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- Посещение</w:t>
            </w:r>
            <w:r w:rsidRPr="00EF00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F00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Версаля* </w:t>
            </w:r>
            <w:r w:rsidRPr="00EF003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(прогулка по Версалю - 35 евро (трансфер + билет): Скромный охотничий домик Людовика 13 превратился в роскошную королевскую резиденцию при короле-солнце Людовике 14 и ставший музеем истории Франции в 19 в. Здесь в течение более 200 лет вершилась французская история. А какие страсти разгорались в этих стенах! Эти сюжеты вдохновляли многих писателей на романы, режиссеров на фильмы.</w:t>
            </w:r>
            <w:r w:rsidRPr="00EF00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EF003C" w:rsidRPr="00EF003C" w:rsidRDefault="00EF003C" w:rsidP="00EF0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003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А ведь кроме замкового комплекса есть еще Трианон, деревня Марии </w:t>
            </w:r>
            <w:proofErr w:type="spellStart"/>
            <w:r w:rsidRPr="00EF003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Антуанетты</w:t>
            </w:r>
            <w:proofErr w:type="spellEnd"/>
            <w:r w:rsidRPr="00EF003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мастерство и талант </w:t>
            </w:r>
            <w:proofErr w:type="spellStart"/>
            <w:r w:rsidRPr="00EF003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Ле</w:t>
            </w:r>
            <w:proofErr w:type="spellEnd"/>
            <w:r w:rsidRPr="00EF003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EF003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Нотра</w:t>
            </w:r>
            <w:proofErr w:type="spellEnd"/>
            <w:r w:rsidRPr="00EF003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 воплотившегося в парках Версаля. Прекрасен и парк с его каналами, скульптурами, фонтанами.</w:t>
            </w:r>
          </w:p>
          <w:p w:rsidR="00EF003C" w:rsidRPr="00EF003C" w:rsidRDefault="00EF003C" w:rsidP="00EF0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003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- Пешеходная экскурсия по району</w:t>
            </w:r>
            <w:r w:rsidRPr="00EF00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F00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Монмартр</w:t>
            </w:r>
            <w:r w:rsidRPr="00EF003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* (15 евро)</w:t>
            </w:r>
            <w:r w:rsidRPr="00EF00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F003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— высочайшей точке Парижа. На вершине холма находится базилика </w:t>
            </w:r>
            <w:proofErr w:type="spellStart"/>
            <w:r w:rsidRPr="00EF003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Сакре-Кёр</w:t>
            </w:r>
            <w:proofErr w:type="spellEnd"/>
            <w:r w:rsidRPr="00EF003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 одна из самых популярных достопримечательностей французской столицы. Так же холм известен как место жизни и творчества богемных писателей и художников 19 века.</w:t>
            </w:r>
          </w:p>
          <w:p w:rsidR="00EF003C" w:rsidRPr="00EF003C" w:rsidRDefault="00EF003C" w:rsidP="00EF0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003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- Посещение музеев: </w:t>
            </w:r>
            <w:r w:rsidRPr="00EF00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Лувра</w:t>
            </w:r>
            <w:r w:rsidRPr="00EF003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* (17 евро) или </w:t>
            </w:r>
            <w:proofErr w:type="spellStart"/>
            <w:r w:rsidRPr="00EF00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Орсе</w:t>
            </w:r>
            <w:proofErr w:type="spellEnd"/>
            <w:r w:rsidRPr="00EF003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* (16 евро).</w:t>
            </w:r>
            <w:r w:rsidRPr="00EF00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EF003C" w:rsidRPr="00EF003C" w:rsidRDefault="00EF003C" w:rsidP="00EF0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003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Переезд на ночлег в транзитном отеле (~300 км).</w:t>
            </w:r>
          </w:p>
        </w:tc>
      </w:tr>
      <w:tr w:rsidR="00EF003C" w:rsidRPr="00EF003C" w:rsidTr="00EF00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03C" w:rsidRPr="00EF003C" w:rsidRDefault="00EF003C" w:rsidP="00EF0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0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6-й </w:t>
            </w:r>
            <w:proofErr w:type="spellStart"/>
            <w:r w:rsidRPr="00EF00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день</w:t>
            </w:r>
            <w:proofErr w:type="spellEnd"/>
            <w:r w:rsidRPr="00EF00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03C" w:rsidRPr="00EF003C" w:rsidRDefault="00EF003C" w:rsidP="00EF0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003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Завтрак. Отправление в</w:t>
            </w:r>
            <w:r w:rsidRPr="00EF00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F00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Страсбург </w:t>
            </w:r>
            <w:r w:rsidRPr="00EF003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(~ 150 км).</w:t>
            </w:r>
            <w:r w:rsidRPr="00EF00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F003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Экскурсия по </w:t>
            </w:r>
            <w:proofErr w:type="gramStart"/>
            <w:r w:rsidRPr="00EF003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Страсбургу:</w:t>
            </w:r>
            <w:r w:rsidRPr="00EF00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F003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Столица</w:t>
            </w:r>
            <w:proofErr w:type="gramEnd"/>
            <w:r w:rsidRPr="00EF003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Эльзаса, культурного и исторического региона Франции, расположен на реке Иль при её впадении в Рейн. Из-за близости с Германией (в нескольких километрах от центра проходит граница) немецкое влияние чувствуется во всем: архитектуре, людях, атмосфере, кухне. здесь в 1792г. была сочинена песнь Рейнской армии, ставшая национальным гимном «Марсельезой». Именно в Страсбурге Иоганн </w:t>
            </w:r>
            <w:proofErr w:type="spellStart"/>
            <w:r w:rsidRPr="00EF003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Гуттенбург</w:t>
            </w:r>
            <w:proofErr w:type="spellEnd"/>
            <w:r w:rsidRPr="00EF003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изобрел способ книгопечатания. Славится город своим собором Богоматери с астрономическими часами и другими монументальными строениями из розового песчаника из близлежащих </w:t>
            </w:r>
            <w:proofErr w:type="spellStart"/>
            <w:r w:rsidRPr="00EF003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Вогезских</w:t>
            </w:r>
            <w:proofErr w:type="spellEnd"/>
            <w:r w:rsidRPr="00EF003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гор, а также кварталом «маленькая Франция» с крытыми мостами и фахверковыми домами, на крышах которых так любили селиться аисты - символы Эльзаса и многим другим. Свободное время в городе. Отправление на ночлег в транзитный отель (~800 км).</w:t>
            </w:r>
          </w:p>
        </w:tc>
      </w:tr>
      <w:tr w:rsidR="00EF003C" w:rsidRPr="00EF003C" w:rsidTr="00EF00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03C" w:rsidRPr="00EF003C" w:rsidRDefault="00EF003C" w:rsidP="00EF0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0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7-й </w:t>
            </w:r>
            <w:proofErr w:type="spellStart"/>
            <w:r w:rsidRPr="00EF00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день</w:t>
            </w:r>
            <w:proofErr w:type="spellEnd"/>
            <w:r w:rsidRPr="00EF00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03C" w:rsidRPr="00EF003C" w:rsidRDefault="00EF003C" w:rsidP="00EF0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03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Завтрак. Транзит по территории РП и РБ (~900 км). </w:t>
            </w:r>
            <w:proofErr w:type="spellStart"/>
            <w:r w:rsidRPr="00EF003C">
              <w:rPr>
                <w:rFonts w:ascii="Times New Roman" w:eastAsia="Times New Roman" w:hAnsi="Times New Roman" w:cs="Times New Roman"/>
                <w:color w:val="000000"/>
              </w:rPr>
              <w:t>Прибытие</w:t>
            </w:r>
            <w:proofErr w:type="spellEnd"/>
            <w:r w:rsidRPr="00EF003C"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EF003C">
              <w:rPr>
                <w:rFonts w:ascii="Times New Roman" w:eastAsia="Times New Roman" w:hAnsi="Times New Roman" w:cs="Times New Roman"/>
                <w:color w:val="000000"/>
              </w:rPr>
              <w:t>Минск</w:t>
            </w:r>
            <w:proofErr w:type="spellEnd"/>
            <w:r w:rsidRPr="00EF003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</w:tbl>
    <w:p w:rsidR="00EF003C" w:rsidRPr="00EF003C" w:rsidRDefault="00EF003C" w:rsidP="00EF0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003C" w:rsidRPr="00EF003C" w:rsidRDefault="00EF003C" w:rsidP="00EF003C">
      <w:pPr>
        <w:spacing w:after="0" w:line="240" w:lineRule="auto"/>
        <w:ind w:right="787" w:firstLine="56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003C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Все факультативные экскурсии осуществляются при наличии не менее 25 желающих.</w:t>
      </w:r>
    </w:p>
    <w:p w:rsidR="00EF003C" w:rsidRPr="00EF003C" w:rsidRDefault="00EF003C" w:rsidP="00EF0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F003C" w:rsidRPr="00EF003C" w:rsidRDefault="00EF003C" w:rsidP="00EF003C">
      <w:pPr>
        <w:spacing w:after="0" w:line="240" w:lineRule="auto"/>
        <w:ind w:right="787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00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Стоимость</w:t>
      </w:r>
      <w:proofErr w:type="spellEnd"/>
      <w:r w:rsidRPr="00EF00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F00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тура</w:t>
      </w:r>
      <w:proofErr w:type="spellEnd"/>
      <w:r w:rsidRPr="00EF00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  515 </w:t>
      </w:r>
      <w:proofErr w:type="spellStart"/>
      <w:r w:rsidRPr="00EF00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евро</w:t>
      </w:r>
      <w:proofErr w:type="spellEnd"/>
      <w:r w:rsidRPr="00EF00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</w:t>
      </w:r>
    </w:p>
    <w:p w:rsidR="00EF003C" w:rsidRPr="00EF003C" w:rsidRDefault="00EF003C" w:rsidP="00EF0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7"/>
        <w:gridCol w:w="4121"/>
      </w:tblGrid>
      <w:tr w:rsidR="00EF003C" w:rsidRPr="00EF003C" w:rsidTr="00EF003C">
        <w:trPr>
          <w:trHeight w:val="14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003C" w:rsidRPr="00EF003C" w:rsidRDefault="00EF003C" w:rsidP="00EF003C">
            <w:pPr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0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 СТОИМОСТЬ ВКЛЮЧЕНО: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003C" w:rsidRPr="00EF003C" w:rsidRDefault="00EF003C" w:rsidP="00EF003C">
            <w:pPr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0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 СТОИМОСТЬ НЕ ВКЛЮЧЕНО:</w:t>
            </w:r>
          </w:p>
        </w:tc>
      </w:tr>
      <w:tr w:rsidR="00EF003C" w:rsidRPr="00EF003C" w:rsidTr="00EF003C">
        <w:trPr>
          <w:trHeight w:val="41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03C" w:rsidRPr="00EF003C" w:rsidRDefault="00EF003C" w:rsidP="00EF003C">
            <w:pPr>
              <w:numPr>
                <w:ilvl w:val="0"/>
                <w:numId w:val="1"/>
              </w:numPr>
              <w:spacing w:after="0" w:line="240" w:lineRule="auto"/>
              <w:ind w:left="360" w:right="-33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F003C">
              <w:rPr>
                <w:rFonts w:ascii="Times New Roman" w:eastAsia="Times New Roman" w:hAnsi="Times New Roman" w:cs="Times New Roman"/>
                <w:color w:val="000000"/>
              </w:rPr>
              <w:t>проезд</w:t>
            </w:r>
            <w:proofErr w:type="spellEnd"/>
            <w:r w:rsidRPr="00EF003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F003C">
              <w:rPr>
                <w:rFonts w:ascii="Times New Roman" w:eastAsia="Times New Roman" w:hAnsi="Times New Roman" w:cs="Times New Roman"/>
                <w:color w:val="000000"/>
              </w:rPr>
              <w:t>автобусом</w:t>
            </w:r>
            <w:proofErr w:type="spellEnd"/>
            <w:r w:rsidRPr="00EF003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F003C">
              <w:rPr>
                <w:rFonts w:ascii="Times New Roman" w:eastAsia="Times New Roman" w:hAnsi="Times New Roman" w:cs="Times New Roman"/>
                <w:color w:val="000000"/>
              </w:rPr>
              <w:t>еврокласса</w:t>
            </w:r>
            <w:proofErr w:type="spellEnd"/>
            <w:r w:rsidRPr="00EF003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EF003C" w:rsidRPr="00EF003C" w:rsidRDefault="00EF003C" w:rsidP="00EF003C">
            <w:pPr>
              <w:numPr>
                <w:ilvl w:val="0"/>
                <w:numId w:val="1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F003C">
              <w:rPr>
                <w:rFonts w:ascii="Times New Roman" w:eastAsia="Times New Roman" w:hAnsi="Times New Roman" w:cs="Times New Roman"/>
                <w:color w:val="000000"/>
              </w:rPr>
              <w:t>проживание</w:t>
            </w:r>
            <w:proofErr w:type="spellEnd"/>
            <w:r w:rsidRPr="00EF003C"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EF003C">
              <w:rPr>
                <w:rFonts w:ascii="Times New Roman" w:eastAsia="Times New Roman" w:hAnsi="Times New Roman" w:cs="Times New Roman"/>
                <w:color w:val="000000"/>
              </w:rPr>
              <w:t>отелях</w:t>
            </w:r>
            <w:proofErr w:type="spellEnd"/>
            <w:r w:rsidRPr="00EF003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EF003C" w:rsidRPr="00EF003C" w:rsidRDefault="00EF003C" w:rsidP="00EF003C">
            <w:pPr>
              <w:numPr>
                <w:ilvl w:val="0"/>
                <w:numId w:val="1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F003C">
              <w:rPr>
                <w:rFonts w:ascii="Times New Roman" w:eastAsia="Times New Roman" w:hAnsi="Times New Roman" w:cs="Times New Roman"/>
                <w:color w:val="000000"/>
              </w:rPr>
              <w:t>завтраки</w:t>
            </w:r>
            <w:proofErr w:type="spellEnd"/>
            <w:r w:rsidRPr="00EF003C"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EF003C">
              <w:rPr>
                <w:rFonts w:ascii="Times New Roman" w:eastAsia="Times New Roman" w:hAnsi="Times New Roman" w:cs="Times New Roman"/>
                <w:color w:val="000000"/>
              </w:rPr>
              <w:t>отелях</w:t>
            </w:r>
            <w:proofErr w:type="spellEnd"/>
            <w:r w:rsidRPr="00EF003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EF003C" w:rsidRPr="00EF003C" w:rsidRDefault="00EF003C" w:rsidP="00EF003C">
            <w:pPr>
              <w:numPr>
                <w:ilvl w:val="0"/>
                <w:numId w:val="1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proofErr w:type="spellStart"/>
            <w:proofErr w:type="gramStart"/>
            <w:r w:rsidRPr="00EF003C">
              <w:rPr>
                <w:rFonts w:ascii="Times New Roman" w:eastAsia="Times New Roman" w:hAnsi="Times New Roman" w:cs="Times New Roman"/>
                <w:color w:val="000000"/>
              </w:rPr>
              <w:t>экскурсии</w:t>
            </w:r>
            <w:proofErr w:type="spellEnd"/>
            <w:proofErr w:type="gramEnd"/>
            <w:r w:rsidRPr="00EF003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F003C">
              <w:rPr>
                <w:rFonts w:ascii="Times New Roman" w:eastAsia="Times New Roman" w:hAnsi="Times New Roman" w:cs="Times New Roman"/>
                <w:color w:val="000000"/>
              </w:rPr>
              <w:t>согласно</w:t>
            </w:r>
            <w:proofErr w:type="spellEnd"/>
            <w:r w:rsidRPr="00EF003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F003C">
              <w:rPr>
                <w:rFonts w:ascii="Times New Roman" w:eastAsia="Times New Roman" w:hAnsi="Times New Roman" w:cs="Times New Roman"/>
                <w:color w:val="000000"/>
              </w:rPr>
              <w:t>программе</w:t>
            </w:r>
            <w:proofErr w:type="spellEnd"/>
            <w:r w:rsidRPr="00EF003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03C" w:rsidRPr="00EF003C" w:rsidRDefault="00EF003C" w:rsidP="00EF003C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F00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туристическая</w:t>
            </w:r>
            <w:proofErr w:type="spellEnd"/>
            <w:r w:rsidRPr="00EF00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F00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услуга</w:t>
            </w:r>
            <w:proofErr w:type="spellEnd"/>
            <w:r w:rsidRPr="00EF00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(250 </w:t>
            </w:r>
            <w:proofErr w:type="spellStart"/>
            <w:r w:rsidRPr="00EF00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рублей</w:t>
            </w:r>
            <w:proofErr w:type="spellEnd"/>
            <w:r w:rsidRPr="00EF00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);</w:t>
            </w:r>
          </w:p>
          <w:p w:rsidR="00EF003C" w:rsidRPr="00EF003C" w:rsidRDefault="00EF003C" w:rsidP="00EF003C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F003C">
              <w:rPr>
                <w:rFonts w:ascii="Times New Roman" w:eastAsia="Times New Roman" w:hAnsi="Times New Roman" w:cs="Times New Roman"/>
                <w:color w:val="000000"/>
              </w:rPr>
              <w:t>виза</w:t>
            </w:r>
            <w:proofErr w:type="spellEnd"/>
            <w:r w:rsidRPr="00EF003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EF003C" w:rsidRPr="00EF003C" w:rsidRDefault="00EF003C" w:rsidP="00EF003C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F003C">
              <w:rPr>
                <w:rFonts w:ascii="Times New Roman" w:eastAsia="Times New Roman" w:hAnsi="Times New Roman" w:cs="Times New Roman"/>
                <w:color w:val="000000"/>
              </w:rPr>
              <w:t>медицинская</w:t>
            </w:r>
            <w:proofErr w:type="spellEnd"/>
            <w:r w:rsidRPr="00EF003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F003C">
              <w:rPr>
                <w:rFonts w:ascii="Times New Roman" w:eastAsia="Times New Roman" w:hAnsi="Times New Roman" w:cs="Times New Roman"/>
                <w:color w:val="000000"/>
              </w:rPr>
              <w:t>страховка</w:t>
            </w:r>
            <w:proofErr w:type="spellEnd"/>
            <w:r w:rsidRPr="00EF003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EF003C" w:rsidRPr="00EF003C" w:rsidRDefault="00EF003C" w:rsidP="00EF003C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F003C">
              <w:rPr>
                <w:rFonts w:ascii="Times New Roman" w:eastAsia="Times New Roman" w:hAnsi="Times New Roman" w:cs="Times New Roman"/>
                <w:color w:val="000000"/>
              </w:rPr>
              <w:t>наушники</w:t>
            </w:r>
            <w:proofErr w:type="spellEnd"/>
            <w:r w:rsidRPr="00EF003C">
              <w:rPr>
                <w:rFonts w:ascii="Times New Roman" w:eastAsia="Times New Roman" w:hAnsi="Times New Roman" w:cs="Times New Roman"/>
                <w:color w:val="000000"/>
              </w:rPr>
              <w:t>; </w:t>
            </w:r>
          </w:p>
          <w:p w:rsidR="00EF003C" w:rsidRPr="00EF003C" w:rsidRDefault="00EF003C" w:rsidP="00EF003C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F003C">
              <w:rPr>
                <w:rFonts w:ascii="Times New Roman" w:eastAsia="Times New Roman" w:hAnsi="Times New Roman" w:cs="Times New Roman"/>
                <w:color w:val="000000"/>
              </w:rPr>
              <w:t>  </w:t>
            </w:r>
            <w:r w:rsidRPr="00EF003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входные билеты в музеи, соборы;</w:t>
            </w:r>
            <w:r w:rsidRPr="00EF00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EF003C" w:rsidRPr="00EF003C" w:rsidRDefault="00EF003C" w:rsidP="00EF003C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F003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городской налог - от 1 евро/ночь;</w:t>
            </w:r>
          </w:p>
        </w:tc>
      </w:tr>
    </w:tbl>
    <w:p w:rsidR="00BB48FF" w:rsidRDefault="00EF003C">
      <w:pPr>
        <w:rPr>
          <w:rFonts w:ascii="Times New Roman" w:eastAsia="Times New Roman" w:hAnsi="Times New Roman" w:cs="Times New Roman"/>
          <w:b/>
          <w:bCs/>
          <w:color w:val="000000"/>
          <w:lang w:val="ru-RU"/>
        </w:rPr>
      </w:pPr>
      <w:r w:rsidRPr="00EF003C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EF003C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Тур</w:t>
      </w:r>
      <w:r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оператор </w:t>
      </w:r>
      <w:r w:rsidRPr="00EF003C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оставляет за собой право на внесение изменений в порядок посещения экскурсионных объектов, сохраняя при этом программу в целом.</w:t>
      </w:r>
    </w:p>
    <w:p w:rsidR="00EF003C" w:rsidRDefault="00EF003C">
      <w:pPr>
        <w:rPr>
          <w:rFonts w:ascii="Times New Roman" w:eastAsia="Times New Roman" w:hAnsi="Times New Roman" w:cs="Times New Roman"/>
          <w:b/>
          <w:bCs/>
          <w:color w:val="000000"/>
          <w:lang w:val="ru-RU"/>
        </w:rPr>
      </w:pPr>
    </w:p>
    <w:p w:rsidR="00EF003C" w:rsidRDefault="00EF003C">
      <w:pPr>
        <w:rPr>
          <w:rFonts w:ascii="Times New Roman" w:eastAsia="Times New Roman" w:hAnsi="Times New Roman" w:cs="Times New Roman"/>
          <w:b/>
          <w:bCs/>
          <w:color w:val="000000"/>
          <w:lang w:val="ru-RU"/>
        </w:rPr>
      </w:pPr>
    </w:p>
    <w:p w:rsidR="00EF003C" w:rsidRPr="00EF003C" w:rsidRDefault="00EF003C">
      <w:pPr>
        <w:rPr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турл</w:t>
      </w:r>
      <w:proofErr w:type="spellEnd"/>
    </w:p>
    <w:sectPr w:rsidR="00EF003C" w:rsidRPr="00EF003C" w:rsidSect="00EF003C">
      <w:pgSz w:w="12240" w:h="15840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502B5"/>
    <w:multiLevelType w:val="multilevel"/>
    <w:tmpl w:val="ECEA5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B26DD4"/>
    <w:multiLevelType w:val="multilevel"/>
    <w:tmpl w:val="5D38A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03C"/>
    <w:rsid w:val="00BB48FF"/>
    <w:rsid w:val="00EF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8F850"/>
  <w15:chartTrackingRefBased/>
  <w15:docId w15:val="{46DAE257-39BC-4054-888F-1372187E3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5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647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XXX-XI</dc:creator>
  <cp:keywords/>
  <dc:description/>
  <cp:lastModifiedBy>XXX-XI</cp:lastModifiedBy>
  <cp:revision>1</cp:revision>
  <dcterms:created xsi:type="dcterms:W3CDTF">2023-04-18T15:01:00Z</dcterms:created>
  <dcterms:modified xsi:type="dcterms:W3CDTF">2023-04-18T15:03:00Z</dcterms:modified>
</cp:coreProperties>
</file>