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478E" w14:textId="77777777" w:rsidR="00840476" w:rsidRDefault="00840476" w:rsidP="00840476">
      <w:pPr>
        <w:rPr>
          <w:lang w:val="ru-BY"/>
        </w:rPr>
      </w:pPr>
      <w:r w:rsidRPr="00840476">
        <w:rPr>
          <w:lang w:val="ru-BY"/>
        </w:rPr>
        <w:t xml:space="preserve">Золотое кольцо России: Владимир – Суздаль – Кострома – Ярославль – </w:t>
      </w:r>
      <w:proofErr w:type="spellStart"/>
      <w:r w:rsidRPr="00840476">
        <w:rPr>
          <w:lang w:val="ru-BY"/>
        </w:rPr>
        <w:t>Ростов</w:t>
      </w:r>
      <w:proofErr w:type="spellEnd"/>
      <w:r w:rsidRPr="00840476">
        <w:rPr>
          <w:lang w:val="ru-BY"/>
        </w:rPr>
        <w:t xml:space="preserve"> – Переславль-Залесский – Сергиев Посад</w:t>
      </w:r>
    </w:p>
    <w:p w14:paraId="7A62A611" w14:textId="56735D5C" w:rsidR="00840476" w:rsidRDefault="00840476" w:rsidP="00840476">
      <w:pPr>
        <w:rPr>
          <w:lang w:val="ru-BY"/>
        </w:rPr>
      </w:pPr>
      <w:r w:rsidRPr="00840476">
        <w:rPr>
          <w:lang w:val="ru-BY"/>
        </w:rPr>
        <w:t>03.04.2025 - 07.04.2025</w:t>
      </w:r>
      <w:r>
        <w:rPr>
          <w:lang w:val="ru-BY"/>
        </w:rPr>
        <w:t xml:space="preserve"> - </w:t>
      </w:r>
      <w:r w:rsidRPr="00840476">
        <w:rPr>
          <w:lang w:val="ru-BY"/>
        </w:rPr>
        <w:t>90$ + 300 BYN</w:t>
      </w:r>
    </w:p>
    <w:p w14:paraId="393BB304" w14:textId="7B1CE1F9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17.04.2025 - 21.04.2025</w:t>
      </w:r>
      <w:r>
        <w:rPr>
          <w:lang w:val="ru-BY"/>
        </w:rPr>
        <w:t xml:space="preserve"> - </w:t>
      </w:r>
      <w:r w:rsidRPr="00840476">
        <w:rPr>
          <w:lang w:val="ru-BY"/>
        </w:rPr>
        <w:t>90$ + 300 BYN</w:t>
      </w:r>
    </w:p>
    <w:p w14:paraId="6151216F" w14:textId="2333D544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30.04.2025 - 04.05.2025</w:t>
      </w:r>
      <w:r>
        <w:rPr>
          <w:lang w:val="ru-BY"/>
        </w:rPr>
        <w:t xml:space="preserve"> - </w:t>
      </w:r>
      <w:r w:rsidRPr="00840476">
        <w:rPr>
          <w:lang w:val="ru-BY"/>
        </w:rPr>
        <w:t>90$ + 300 BYN</w:t>
      </w:r>
    </w:p>
    <w:p w14:paraId="5DB47859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1 день</w:t>
      </w:r>
    </w:p>
    <w:p w14:paraId="6F79CC11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Выезд из Минска</w:t>
      </w:r>
    </w:p>
    <w:p w14:paraId="2E968AEF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Выезд из Минска в 20:00. Ночной переезд.</w:t>
      </w:r>
    </w:p>
    <w:p w14:paraId="605CB5E2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2 день</w:t>
      </w:r>
    </w:p>
    <w:p w14:paraId="5FBA8EBE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Владимир, Суздаль</w:t>
      </w:r>
    </w:p>
    <w:p w14:paraId="79338EED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Приезд во Владимир – древнюю столицу Северо-Восточной Руси. Свободное время для завтрака (самостоятельно).</w:t>
      </w:r>
    </w:p>
    <w:p w14:paraId="49FF22EB" w14:textId="77777777" w:rsidR="00840476" w:rsidRPr="00840476" w:rsidRDefault="00840476" w:rsidP="00840476">
      <w:pPr>
        <w:rPr>
          <w:lang w:val="ru-BY"/>
        </w:rPr>
      </w:pPr>
    </w:p>
    <w:p w14:paraId="5BEB5EEC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Обзорная экскурсия по городу (включено). Вы увидите:</w:t>
      </w:r>
    </w:p>
    <w:p w14:paraId="6FA55D7F" w14:textId="77777777" w:rsidR="00840476" w:rsidRPr="00840476" w:rsidRDefault="00840476" w:rsidP="00840476">
      <w:pPr>
        <w:rPr>
          <w:lang w:val="ru-BY"/>
        </w:rPr>
      </w:pPr>
    </w:p>
    <w:p w14:paraId="3600C234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Золотые ворота – символ величия и мощи Древней Руси;</w:t>
      </w:r>
    </w:p>
    <w:p w14:paraId="5627227A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Дмитриевский собор – памятник Владимиро-Суздальской архитектуры домонгольского периода;</w:t>
      </w:r>
    </w:p>
    <w:p w14:paraId="36627724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Успенский собор – шедевр белокаменного зодчества, в котором сохранились фрески Андрея Рублева.</w:t>
      </w:r>
    </w:p>
    <w:p w14:paraId="7A816B3A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Переезд в Суздаль. Обед (</w:t>
      </w:r>
      <w:proofErr w:type="spellStart"/>
      <w:r w:rsidRPr="00840476">
        <w:rPr>
          <w:lang w:val="ru-BY"/>
        </w:rPr>
        <w:t>доп.плата</w:t>
      </w:r>
      <w:proofErr w:type="spellEnd"/>
      <w:r w:rsidRPr="00840476">
        <w:rPr>
          <w:lang w:val="ru-BY"/>
        </w:rPr>
        <w:t>).</w:t>
      </w:r>
    </w:p>
    <w:p w14:paraId="51FB9764" w14:textId="77777777" w:rsidR="00840476" w:rsidRPr="00840476" w:rsidRDefault="00840476" w:rsidP="00840476">
      <w:pPr>
        <w:rPr>
          <w:lang w:val="ru-BY"/>
        </w:rPr>
      </w:pPr>
    </w:p>
    <w:p w14:paraId="3BEBB2F7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Суздаль – город-музей, около 200 памятников истории, многие из которых имеют статус всемирного наследия ЮНЕСКО.</w:t>
      </w:r>
    </w:p>
    <w:p w14:paraId="5C3D8D30" w14:textId="77777777" w:rsidR="00840476" w:rsidRPr="00840476" w:rsidRDefault="00840476" w:rsidP="00840476">
      <w:pPr>
        <w:rPr>
          <w:lang w:val="ru-BY"/>
        </w:rPr>
      </w:pPr>
    </w:p>
    <w:p w14:paraId="405E5403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 xml:space="preserve">Посещение </w:t>
      </w:r>
      <w:proofErr w:type="spellStart"/>
      <w:r w:rsidRPr="00840476">
        <w:rPr>
          <w:lang w:val="ru-BY"/>
        </w:rPr>
        <w:t>Спасо</w:t>
      </w:r>
      <w:proofErr w:type="spellEnd"/>
      <w:r w:rsidRPr="00840476">
        <w:rPr>
          <w:lang w:val="ru-BY"/>
        </w:rPr>
        <w:t>-Ефимьева монастыря (</w:t>
      </w:r>
      <w:proofErr w:type="spellStart"/>
      <w:r w:rsidRPr="00840476">
        <w:rPr>
          <w:lang w:val="ru-BY"/>
        </w:rPr>
        <w:t>доп.плата</w:t>
      </w:r>
      <w:proofErr w:type="spellEnd"/>
      <w:r w:rsidRPr="00840476">
        <w:rPr>
          <w:lang w:val="ru-BY"/>
        </w:rPr>
        <w:t xml:space="preserve">). </w:t>
      </w:r>
      <w:proofErr w:type="spellStart"/>
      <w:r w:rsidRPr="00840476">
        <w:rPr>
          <w:lang w:val="ru-BY"/>
        </w:rPr>
        <w:t>Спасо-Евфимиевский</w:t>
      </w:r>
      <w:proofErr w:type="spellEnd"/>
      <w:r w:rsidRPr="00840476">
        <w:rPr>
          <w:lang w:val="ru-BY"/>
        </w:rPr>
        <w:t xml:space="preserve"> монастырь был возведен в Суздале в середине 14 века как оборонительное сооружение. Крепкие стены обители сохранились и до наших дней, а вместе с ними и целый комплекс сооружений, которые заинтересуют любого туриста. Храм, несмотря на минувшие столетия, в хорошем состоянии, в частности, нетронутыми временем остались его знаменитые фрески и росписи стен.</w:t>
      </w:r>
    </w:p>
    <w:p w14:paraId="7DC9CE4E" w14:textId="77777777" w:rsidR="00840476" w:rsidRPr="00840476" w:rsidRDefault="00840476" w:rsidP="00840476">
      <w:pPr>
        <w:rPr>
          <w:lang w:val="ru-BY"/>
        </w:rPr>
      </w:pPr>
    </w:p>
    <w:p w14:paraId="41FC70A9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Переезд на ночлег в Кострому. Заселение в номера. Ночлег.</w:t>
      </w:r>
    </w:p>
    <w:p w14:paraId="0C7AD3A5" w14:textId="77777777" w:rsidR="00840476" w:rsidRPr="00840476" w:rsidRDefault="00840476" w:rsidP="00840476">
      <w:pPr>
        <w:rPr>
          <w:lang w:val="ru-BY"/>
        </w:rPr>
      </w:pPr>
    </w:p>
    <w:p w14:paraId="5F162905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3 день</w:t>
      </w:r>
    </w:p>
    <w:p w14:paraId="4C81CB95" w14:textId="70309AFA" w:rsidR="00887478" w:rsidRDefault="00840476" w:rsidP="00840476">
      <w:pPr>
        <w:rPr>
          <w:lang w:val="ru-BY"/>
        </w:rPr>
      </w:pPr>
      <w:r w:rsidRPr="00840476">
        <w:rPr>
          <w:lang w:val="ru-BY"/>
        </w:rPr>
        <w:t xml:space="preserve">Кострома, Ярославль, </w:t>
      </w:r>
      <w:proofErr w:type="spellStart"/>
      <w:r w:rsidRPr="00840476">
        <w:rPr>
          <w:lang w:val="ru-BY"/>
        </w:rPr>
        <w:t>Спасо</w:t>
      </w:r>
      <w:proofErr w:type="spellEnd"/>
      <w:r w:rsidRPr="00840476">
        <w:rPr>
          <w:lang w:val="ru-BY"/>
        </w:rPr>
        <w:t>-Преображенский монастырь</w:t>
      </w:r>
    </w:p>
    <w:p w14:paraId="7851C535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Завтрак в отеле (включено).</w:t>
      </w:r>
    </w:p>
    <w:p w14:paraId="740787B3" w14:textId="77777777" w:rsidR="00840476" w:rsidRPr="00840476" w:rsidRDefault="00840476" w:rsidP="00840476">
      <w:pPr>
        <w:rPr>
          <w:lang w:val="ru-BY"/>
        </w:rPr>
      </w:pPr>
    </w:p>
    <w:p w14:paraId="5FEDCB32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В этот день будет экскурсия по Костроме, где мы:</w:t>
      </w:r>
    </w:p>
    <w:p w14:paraId="40993008" w14:textId="77777777" w:rsidR="00840476" w:rsidRPr="00840476" w:rsidRDefault="00840476" w:rsidP="00840476">
      <w:pPr>
        <w:rPr>
          <w:lang w:val="ru-BY"/>
        </w:rPr>
      </w:pPr>
    </w:p>
    <w:p w14:paraId="4FD467D7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lastRenderedPageBreak/>
        <w:t>Познакомимся с этим купеческим городом, который сохранил до наших дней первозданный облик архитектурного ансамбля 18 века;</w:t>
      </w:r>
    </w:p>
    <w:p w14:paraId="22A08125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Увидим Ипатьевский монастырь – главный символов Костромы, колыбель династии Романовых;</w:t>
      </w:r>
    </w:p>
    <w:p w14:paraId="02871A59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Посетим Богоявленско-Анастасиин монастырь, где хранится чудотворная икона Федоровской божьей матери (13 век).</w:t>
      </w:r>
    </w:p>
    <w:p w14:paraId="140A7AC3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По окончании экскурсии – экскурсия в Ярославль (включено). По приезду в Ярославль будет остановка на обед (доп. плата)</w:t>
      </w:r>
    </w:p>
    <w:p w14:paraId="711447AE" w14:textId="77777777" w:rsidR="00840476" w:rsidRPr="00840476" w:rsidRDefault="00840476" w:rsidP="00840476">
      <w:pPr>
        <w:rPr>
          <w:lang w:val="ru-BY"/>
        </w:rPr>
      </w:pPr>
    </w:p>
    <w:p w14:paraId="320EE1F0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Вы увидите стрелку рек Волги и Которосли, Успенский кафедральный собор, пройдетесь по реконструированной к 1000-летию города Волжской набережной, осмотрите уникальный архитектурный ансамбль центральной части Ярославля, включенной в Список Всемирного наследия ЮНЕСКО.</w:t>
      </w:r>
    </w:p>
    <w:p w14:paraId="7FFE743F" w14:textId="77777777" w:rsidR="00840476" w:rsidRPr="00840476" w:rsidRDefault="00840476" w:rsidP="00840476">
      <w:pPr>
        <w:rPr>
          <w:lang w:val="ru-BY"/>
        </w:rPr>
      </w:pPr>
    </w:p>
    <w:p w14:paraId="5FBEA0B4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 xml:space="preserve">Посещение </w:t>
      </w:r>
      <w:proofErr w:type="spellStart"/>
      <w:r w:rsidRPr="00840476">
        <w:rPr>
          <w:lang w:val="ru-BY"/>
        </w:rPr>
        <w:t>Спасо</w:t>
      </w:r>
      <w:proofErr w:type="spellEnd"/>
      <w:r w:rsidRPr="00840476">
        <w:rPr>
          <w:lang w:val="ru-BY"/>
        </w:rPr>
        <w:t>-Преображенского монастыря – главной городской достопримечательности. Здесь был обнаружен рукописный список шедевра древнерусской литературы «Слово о полку Игореве».</w:t>
      </w:r>
    </w:p>
    <w:p w14:paraId="2F27F122" w14:textId="77777777" w:rsidR="00840476" w:rsidRPr="00840476" w:rsidRDefault="00840476" w:rsidP="00840476">
      <w:pPr>
        <w:rPr>
          <w:lang w:val="ru-BY"/>
        </w:rPr>
      </w:pPr>
    </w:p>
    <w:p w14:paraId="2A5A73BA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Переезд в Кострому. Возвращение в отель. Ночлег.</w:t>
      </w:r>
    </w:p>
    <w:p w14:paraId="6B168042" w14:textId="77777777" w:rsidR="00840476" w:rsidRPr="00840476" w:rsidRDefault="00840476" w:rsidP="00840476">
      <w:pPr>
        <w:rPr>
          <w:lang w:val="ru-BY"/>
        </w:rPr>
      </w:pPr>
    </w:p>
    <w:p w14:paraId="59434E13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4 день</w:t>
      </w:r>
    </w:p>
    <w:p w14:paraId="54BA6173" w14:textId="0617108A" w:rsidR="00840476" w:rsidRDefault="00840476" w:rsidP="00840476">
      <w:pPr>
        <w:rPr>
          <w:lang w:val="ru-BY"/>
        </w:rPr>
      </w:pPr>
      <w:r w:rsidRPr="00840476">
        <w:rPr>
          <w:lang w:val="ru-BY"/>
        </w:rPr>
        <w:t xml:space="preserve">Ростовский кремль, Сергиев Посад, </w:t>
      </w:r>
      <w:proofErr w:type="spellStart"/>
      <w:r w:rsidRPr="00840476">
        <w:rPr>
          <w:lang w:val="ru-BY"/>
        </w:rPr>
        <w:t>Троицко-Сергиевая</w:t>
      </w:r>
      <w:proofErr w:type="spellEnd"/>
      <w:r w:rsidRPr="00840476">
        <w:rPr>
          <w:lang w:val="ru-BY"/>
        </w:rPr>
        <w:t xml:space="preserve"> лавра</w:t>
      </w:r>
    </w:p>
    <w:p w14:paraId="142146D1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Завтрак в отеле (включено). Выселение из номеров.</w:t>
      </w:r>
    </w:p>
    <w:p w14:paraId="5BA68648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 xml:space="preserve">Прибытие в </w:t>
      </w:r>
      <w:proofErr w:type="spellStart"/>
      <w:r w:rsidRPr="00840476">
        <w:rPr>
          <w:lang w:val="ru-BY"/>
        </w:rPr>
        <w:t>Ростов</w:t>
      </w:r>
      <w:proofErr w:type="spellEnd"/>
      <w:r w:rsidRPr="00840476">
        <w:rPr>
          <w:lang w:val="ru-BY"/>
        </w:rPr>
        <w:t xml:space="preserve"> Великий.</w:t>
      </w:r>
    </w:p>
    <w:p w14:paraId="1E7A6781" w14:textId="77777777" w:rsidR="00840476" w:rsidRPr="00840476" w:rsidRDefault="00840476" w:rsidP="00840476">
      <w:pPr>
        <w:rPr>
          <w:lang w:val="ru-BY"/>
        </w:rPr>
      </w:pPr>
      <w:r w:rsidRPr="00840476">
        <w:rPr>
          <w:b/>
          <w:bCs/>
          <w:lang w:val="ru-BY"/>
        </w:rPr>
        <w:t>Экскурсия в Ростовский кремль</w:t>
      </w:r>
      <w:r w:rsidRPr="00840476">
        <w:rPr>
          <w:lang w:val="ru-BY"/>
        </w:rPr>
        <w:t> (включено), украшением которого является Успенский собор (XVI в.) с уникальной звонницей, на которой полностью сохранился набор из 15 колоколов, Архиерейский двор, Соборная площадь и Митрополичий сад. Именно здесь снимался фильм «Иван Васильевич меняет профессию».</w:t>
      </w:r>
    </w:p>
    <w:p w14:paraId="58E17031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По дороге остановка на обед (доп. плата) и </w:t>
      </w:r>
      <w:proofErr w:type="spellStart"/>
      <w:r w:rsidRPr="00840476">
        <w:rPr>
          <w:b/>
          <w:bCs/>
          <w:lang w:val="ru-BY"/>
        </w:rPr>
        <w:t>фотостоп</w:t>
      </w:r>
      <w:proofErr w:type="spellEnd"/>
      <w:r w:rsidRPr="00840476">
        <w:rPr>
          <w:b/>
          <w:bCs/>
          <w:lang w:val="ru-BY"/>
        </w:rPr>
        <w:t xml:space="preserve"> в Переславле-Залесском</w:t>
      </w:r>
      <w:r w:rsidRPr="00840476">
        <w:rPr>
          <w:lang w:val="ru-BY"/>
        </w:rPr>
        <w:t>.</w:t>
      </w:r>
    </w:p>
    <w:p w14:paraId="5B99E7B5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 xml:space="preserve">Переезд в Сергиев </w:t>
      </w:r>
      <w:proofErr w:type="spellStart"/>
      <w:r w:rsidRPr="00840476">
        <w:rPr>
          <w:lang w:val="ru-BY"/>
        </w:rPr>
        <w:t>Пасад</w:t>
      </w:r>
      <w:proofErr w:type="spellEnd"/>
      <w:r w:rsidRPr="00840476">
        <w:rPr>
          <w:lang w:val="ru-BY"/>
        </w:rPr>
        <w:t>.</w:t>
      </w:r>
    </w:p>
    <w:p w14:paraId="3A5AF7C6" w14:textId="77777777" w:rsidR="00840476" w:rsidRPr="00840476" w:rsidRDefault="00840476" w:rsidP="00840476">
      <w:pPr>
        <w:rPr>
          <w:lang w:val="ru-BY"/>
        </w:rPr>
      </w:pPr>
      <w:r w:rsidRPr="00840476">
        <w:rPr>
          <w:b/>
          <w:bCs/>
          <w:lang w:val="ru-BY"/>
        </w:rPr>
        <w:t>Посещение Троице-Сергиевой лавры</w:t>
      </w:r>
      <w:r w:rsidRPr="00840476">
        <w:rPr>
          <w:lang w:val="ru-BY"/>
        </w:rPr>
        <w:t> – главного монастырского комплекса России. Перед вами предстанет уникальный, создававшийся веками архитектурный ансамбль Лавры. Вы увидите белокаменный Троицкий собор – шедевр русской архитектуры, старейшее из сооружений, сохранившихся на территории монастыря.</w:t>
      </w:r>
    </w:p>
    <w:p w14:paraId="4EE04BC8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По окончании программы отправление в Минск. Ночной переезд.</w:t>
      </w:r>
    </w:p>
    <w:p w14:paraId="0DC8243B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5 день</w:t>
      </w:r>
    </w:p>
    <w:p w14:paraId="5222A67A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Прибытие в Минск</w:t>
      </w:r>
    </w:p>
    <w:p w14:paraId="16597542" w14:textId="77777777" w:rsidR="00840476" w:rsidRDefault="00840476" w:rsidP="00840476">
      <w:pPr>
        <w:rPr>
          <w:lang w:val="ru-BY"/>
        </w:rPr>
      </w:pPr>
      <w:r w:rsidRPr="00840476">
        <w:rPr>
          <w:lang w:val="ru-BY"/>
        </w:rPr>
        <w:t>Прибытие в Минск в районе 7:00-8:00 утра.</w:t>
      </w:r>
    </w:p>
    <w:p w14:paraId="429904DE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В стоимость входит:</w:t>
      </w:r>
    </w:p>
    <w:p w14:paraId="035C951D" w14:textId="77777777" w:rsidR="00840476" w:rsidRPr="00840476" w:rsidRDefault="00840476" w:rsidP="00840476">
      <w:pPr>
        <w:numPr>
          <w:ilvl w:val="0"/>
          <w:numId w:val="1"/>
        </w:numPr>
        <w:rPr>
          <w:lang w:val="ru-BY"/>
        </w:rPr>
      </w:pPr>
      <w:r w:rsidRPr="00840476">
        <w:rPr>
          <w:lang w:val="ru-BY"/>
        </w:rPr>
        <w:t>Проезд комфортабельным автобусом;</w:t>
      </w:r>
    </w:p>
    <w:p w14:paraId="11D1328F" w14:textId="77777777" w:rsidR="00840476" w:rsidRPr="00840476" w:rsidRDefault="00840476" w:rsidP="00840476">
      <w:pPr>
        <w:numPr>
          <w:ilvl w:val="0"/>
          <w:numId w:val="1"/>
        </w:numPr>
        <w:rPr>
          <w:lang w:val="ru-BY"/>
        </w:rPr>
      </w:pPr>
      <w:r w:rsidRPr="00840476">
        <w:rPr>
          <w:lang w:val="ru-BY"/>
        </w:rPr>
        <w:t>Услуги сопровождающего группы;</w:t>
      </w:r>
    </w:p>
    <w:p w14:paraId="218D5432" w14:textId="77777777" w:rsidR="00840476" w:rsidRPr="00840476" w:rsidRDefault="00840476" w:rsidP="00840476">
      <w:pPr>
        <w:numPr>
          <w:ilvl w:val="0"/>
          <w:numId w:val="1"/>
        </w:numPr>
        <w:rPr>
          <w:lang w:val="ru-BY"/>
        </w:rPr>
      </w:pPr>
      <w:r w:rsidRPr="00840476">
        <w:rPr>
          <w:lang w:val="ru-BY"/>
        </w:rPr>
        <w:t>2 ночлега в гостинице (размещение в 2-х местных номерах со всеми удобствами);</w:t>
      </w:r>
    </w:p>
    <w:p w14:paraId="45E3B723" w14:textId="77777777" w:rsidR="00840476" w:rsidRPr="00840476" w:rsidRDefault="00840476" w:rsidP="00840476">
      <w:pPr>
        <w:numPr>
          <w:ilvl w:val="0"/>
          <w:numId w:val="1"/>
        </w:numPr>
        <w:rPr>
          <w:lang w:val="ru-BY"/>
        </w:rPr>
      </w:pPr>
      <w:r w:rsidRPr="00840476">
        <w:rPr>
          <w:lang w:val="ru-BY"/>
        </w:rPr>
        <w:t>2 завтрака;</w:t>
      </w:r>
    </w:p>
    <w:p w14:paraId="4BF5A3AA" w14:textId="77777777" w:rsidR="00840476" w:rsidRPr="00840476" w:rsidRDefault="00840476" w:rsidP="00840476">
      <w:pPr>
        <w:numPr>
          <w:ilvl w:val="0"/>
          <w:numId w:val="1"/>
        </w:numPr>
        <w:rPr>
          <w:lang w:val="ru-BY"/>
        </w:rPr>
      </w:pPr>
      <w:r w:rsidRPr="00840476">
        <w:rPr>
          <w:lang w:val="ru-BY"/>
        </w:rPr>
        <w:lastRenderedPageBreak/>
        <w:t>Транспортно-экскурсионное обслуживание по программе с местными гидами;</w:t>
      </w:r>
    </w:p>
    <w:p w14:paraId="29948474" w14:textId="77777777" w:rsidR="00840476" w:rsidRPr="00840476" w:rsidRDefault="00840476" w:rsidP="00840476">
      <w:pPr>
        <w:numPr>
          <w:ilvl w:val="0"/>
          <w:numId w:val="1"/>
        </w:numPr>
        <w:rPr>
          <w:lang w:val="ru-BY"/>
        </w:rPr>
      </w:pPr>
      <w:r w:rsidRPr="00840476">
        <w:rPr>
          <w:lang w:val="ru-BY"/>
        </w:rPr>
        <w:t>Экскурсия в Ярославль;</w:t>
      </w:r>
    </w:p>
    <w:p w14:paraId="41AA2BDC" w14:textId="77777777" w:rsidR="00840476" w:rsidRPr="00840476" w:rsidRDefault="00840476" w:rsidP="00840476">
      <w:pPr>
        <w:numPr>
          <w:ilvl w:val="0"/>
          <w:numId w:val="1"/>
        </w:numPr>
        <w:rPr>
          <w:lang w:val="ru-BY"/>
        </w:rPr>
      </w:pPr>
      <w:r w:rsidRPr="00840476">
        <w:rPr>
          <w:lang w:val="ru-BY"/>
        </w:rPr>
        <w:t xml:space="preserve">Входные билеты по программе (кроме входных билетов в </w:t>
      </w:r>
      <w:proofErr w:type="spellStart"/>
      <w:r w:rsidRPr="00840476">
        <w:rPr>
          <w:lang w:val="ru-BY"/>
        </w:rPr>
        <w:t>Спасо-Евфимиевский</w:t>
      </w:r>
      <w:proofErr w:type="spellEnd"/>
      <w:r w:rsidRPr="00840476">
        <w:rPr>
          <w:lang w:val="ru-BY"/>
        </w:rPr>
        <w:t xml:space="preserve"> монастырь в Суздале);</w:t>
      </w:r>
    </w:p>
    <w:p w14:paraId="2CBF0450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Дополнительно оплачивается:</w:t>
      </w:r>
    </w:p>
    <w:p w14:paraId="371530FA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Выбор места в автобусе (10 BYN/место, по желанию);</w:t>
      </w:r>
    </w:p>
    <w:p w14:paraId="4304BE56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 xml:space="preserve">Обед (ориентировочно 600 росс. </w:t>
      </w:r>
      <w:proofErr w:type="spellStart"/>
      <w:r w:rsidRPr="00840476">
        <w:rPr>
          <w:lang w:val="ru-BY"/>
        </w:rPr>
        <w:t>руб</w:t>
      </w:r>
      <w:proofErr w:type="spellEnd"/>
      <w:r w:rsidRPr="00840476">
        <w:rPr>
          <w:lang w:val="ru-BY"/>
        </w:rPr>
        <w:t>/чел);</w:t>
      </w:r>
    </w:p>
    <w:p w14:paraId="2806C914" w14:textId="34DF833C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Медицинская страховка;</w:t>
      </w:r>
    </w:p>
    <w:p w14:paraId="275CC3F5" w14:textId="77777777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 xml:space="preserve">Входные билеты в </w:t>
      </w:r>
      <w:proofErr w:type="spellStart"/>
      <w:r w:rsidRPr="00840476">
        <w:rPr>
          <w:lang w:val="ru-BY"/>
        </w:rPr>
        <w:t>Спасо-Евфимиевский</w:t>
      </w:r>
      <w:proofErr w:type="spellEnd"/>
      <w:r w:rsidRPr="00840476">
        <w:rPr>
          <w:lang w:val="ru-BY"/>
        </w:rPr>
        <w:t xml:space="preserve"> монастырь г. Суздаль (взрослые 500 росс. </w:t>
      </w:r>
      <w:proofErr w:type="spellStart"/>
      <w:r w:rsidRPr="00840476">
        <w:rPr>
          <w:lang w:val="ru-BY"/>
        </w:rPr>
        <w:t>руб</w:t>
      </w:r>
      <w:proofErr w:type="spellEnd"/>
      <w:r w:rsidRPr="00840476">
        <w:rPr>
          <w:lang w:val="ru-BY"/>
        </w:rPr>
        <w:t>);</w:t>
      </w:r>
    </w:p>
    <w:p w14:paraId="2EF59BEE" w14:textId="2CD6509E" w:rsidR="00840476" w:rsidRPr="00840476" w:rsidRDefault="00840476" w:rsidP="00840476">
      <w:pPr>
        <w:rPr>
          <w:lang w:val="ru-BY"/>
        </w:rPr>
      </w:pPr>
      <w:r w:rsidRPr="00840476">
        <w:rPr>
          <w:lang w:val="ru-BY"/>
        </w:rPr>
        <w:t>Доплата за одноместное размещение (50$, по желанию)</w:t>
      </w:r>
    </w:p>
    <w:p w14:paraId="27BBB4AF" w14:textId="77777777" w:rsidR="00840476" w:rsidRPr="00840476" w:rsidRDefault="00840476" w:rsidP="00840476">
      <w:pPr>
        <w:rPr>
          <w:lang w:val="ru-BY"/>
        </w:rPr>
      </w:pPr>
    </w:p>
    <w:sectPr w:rsidR="00840476" w:rsidRPr="00840476" w:rsidSect="00840476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33DC7"/>
    <w:multiLevelType w:val="multilevel"/>
    <w:tmpl w:val="887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12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76"/>
    <w:rsid w:val="002A3EB8"/>
    <w:rsid w:val="004D6AC0"/>
    <w:rsid w:val="00840476"/>
    <w:rsid w:val="00887478"/>
    <w:rsid w:val="00BE628F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7CF2"/>
  <w15:chartTrackingRefBased/>
  <w15:docId w15:val="{7B68AF3A-CA28-4820-9FAE-682C4B61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0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0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04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04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04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04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04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04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0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0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0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04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04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04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0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04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0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049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7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746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192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44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8881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38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2025-02-10T13:22:00Z</dcterms:created>
  <dcterms:modified xsi:type="dcterms:W3CDTF">2025-02-10T13:26:00Z</dcterms:modified>
</cp:coreProperties>
</file>